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0" w:rsidRDefault="00BD1760" w:rsidP="00A31DC8">
      <w:pPr>
        <w:spacing w:line="200" w:lineRule="exact"/>
        <w:ind w:firstLine="709"/>
        <w:jc w:val="both"/>
        <w:rPr>
          <w:sz w:val="24"/>
          <w:szCs w:val="24"/>
        </w:rPr>
      </w:pPr>
    </w:p>
    <w:p w:rsidR="00BD1760" w:rsidRDefault="00BD1760" w:rsidP="00A31DC8">
      <w:pPr>
        <w:spacing w:line="251" w:lineRule="exact"/>
        <w:ind w:firstLine="709"/>
        <w:jc w:val="both"/>
        <w:rPr>
          <w:sz w:val="24"/>
          <w:szCs w:val="24"/>
        </w:rPr>
      </w:pPr>
    </w:p>
    <w:p w:rsidR="00BD1760" w:rsidRPr="00A31DC8" w:rsidRDefault="00A31DC8" w:rsidP="00A31DC8">
      <w:pPr>
        <w:tabs>
          <w:tab w:val="left" w:pos="4460"/>
        </w:tabs>
        <w:ind w:firstLine="709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A31DC8">
        <w:rPr>
          <w:rFonts w:eastAsia="Times New Roman"/>
          <w:b/>
          <w:bCs/>
          <w:color w:val="FF0000"/>
          <w:sz w:val="28"/>
          <w:szCs w:val="28"/>
        </w:rPr>
        <w:t xml:space="preserve">П </w:t>
      </w:r>
      <w:r w:rsidR="005F6100" w:rsidRPr="00A31DC8">
        <w:rPr>
          <w:rFonts w:eastAsia="Times New Roman"/>
          <w:b/>
          <w:bCs/>
          <w:color w:val="FF0000"/>
          <w:sz w:val="28"/>
          <w:szCs w:val="28"/>
        </w:rPr>
        <w:t>А М Я Т К А</w:t>
      </w:r>
    </w:p>
    <w:p w:rsidR="00BD1760" w:rsidRPr="00A31DC8" w:rsidRDefault="00BD1760" w:rsidP="00A31DC8">
      <w:pPr>
        <w:spacing w:line="172" w:lineRule="exact"/>
        <w:ind w:firstLine="709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BD1760" w:rsidRDefault="00A31DC8" w:rsidP="00A31DC8">
      <w:pPr>
        <w:tabs>
          <w:tab w:val="left" w:pos="2160"/>
        </w:tabs>
        <w:spacing w:line="372" w:lineRule="auto"/>
        <w:ind w:firstLine="709"/>
        <w:jc w:val="center"/>
        <w:rPr>
          <w:rFonts w:eastAsia="Times New Roman"/>
          <w:b/>
          <w:bCs/>
          <w:sz w:val="27"/>
          <w:szCs w:val="27"/>
        </w:rPr>
      </w:pPr>
      <w:r w:rsidRPr="00A31DC8">
        <w:rPr>
          <w:rFonts w:eastAsia="Times New Roman"/>
          <w:b/>
          <w:bCs/>
          <w:color w:val="FF0000"/>
          <w:sz w:val="27"/>
          <w:szCs w:val="27"/>
        </w:rPr>
        <w:t xml:space="preserve">О </w:t>
      </w:r>
      <w:r w:rsidR="005F6100" w:rsidRPr="00A31DC8">
        <w:rPr>
          <w:rFonts w:eastAsia="Times New Roman"/>
          <w:b/>
          <w:bCs/>
          <w:color w:val="FF0000"/>
          <w:sz w:val="27"/>
          <w:szCs w:val="27"/>
        </w:rPr>
        <w:t>пр</w:t>
      </w:r>
      <w:r w:rsidR="005F6100">
        <w:rPr>
          <w:rFonts w:eastAsia="Times New Roman"/>
          <w:b/>
          <w:bCs/>
          <w:color w:val="FF0000"/>
          <w:sz w:val="27"/>
          <w:szCs w:val="27"/>
        </w:rPr>
        <w:t>авилах пожарной безопасности</w:t>
      </w:r>
      <w:bookmarkStart w:id="0" w:name="_GoBack"/>
      <w:bookmarkEnd w:id="0"/>
    </w:p>
    <w:p w:rsidR="00BD1760" w:rsidRDefault="00BD1760" w:rsidP="00A31DC8">
      <w:pPr>
        <w:spacing w:line="200" w:lineRule="exact"/>
        <w:ind w:firstLine="709"/>
        <w:jc w:val="center"/>
        <w:rPr>
          <w:sz w:val="24"/>
          <w:szCs w:val="24"/>
        </w:rPr>
      </w:pPr>
    </w:p>
    <w:p w:rsidR="00BD1760" w:rsidRDefault="00BD1760" w:rsidP="00A31DC8">
      <w:pPr>
        <w:spacing w:line="204" w:lineRule="exact"/>
        <w:ind w:firstLine="709"/>
        <w:jc w:val="center"/>
        <w:rPr>
          <w:sz w:val="24"/>
          <w:szCs w:val="24"/>
        </w:rPr>
      </w:pPr>
    </w:p>
    <w:p w:rsidR="00BD1760" w:rsidRDefault="005F6100" w:rsidP="00A31DC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Уважаемые студенты!</w:t>
      </w:r>
    </w:p>
    <w:p w:rsidR="00BD1760" w:rsidRDefault="00BD1760" w:rsidP="00A31DC8">
      <w:pPr>
        <w:spacing w:line="200" w:lineRule="exact"/>
        <w:ind w:firstLine="709"/>
        <w:jc w:val="both"/>
        <w:rPr>
          <w:sz w:val="24"/>
          <w:szCs w:val="24"/>
        </w:rPr>
      </w:pPr>
    </w:p>
    <w:p w:rsidR="00BD1760" w:rsidRDefault="00BD1760" w:rsidP="00A31DC8">
      <w:pPr>
        <w:spacing w:line="242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Просим Вас строго соблюдать правила пожарной безопасности.</w:t>
      </w:r>
    </w:p>
    <w:p w:rsidR="00BD1760" w:rsidRDefault="00BD1760" w:rsidP="00A31DC8">
      <w:pPr>
        <w:spacing w:line="200" w:lineRule="exact"/>
        <w:ind w:firstLine="709"/>
        <w:jc w:val="both"/>
        <w:rPr>
          <w:sz w:val="24"/>
          <w:szCs w:val="24"/>
        </w:rPr>
      </w:pPr>
    </w:p>
    <w:p w:rsidR="00BD1760" w:rsidRDefault="00BD1760" w:rsidP="00A31DC8">
      <w:pPr>
        <w:spacing w:line="248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spacing w:line="35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первом посещении учебного корпуса изучите План эвакуации в</w:t>
      </w:r>
      <w:r>
        <w:rPr>
          <w:rFonts w:eastAsia="Times New Roman"/>
          <w:sz w:val="28"/>
          <w:szCs w:val="28"/>
        </w:rPr>
        <w:t xml:space="preserve"> случае пожара, постарайтесь хорошо запомнить расположение выходов, лестниц и первичных средств пожаротушения.</w:t>
      </w:r>
    </w:p>
    <w:p w:rsidR="00BD1760" w:rsidRDefault="00BD1760" w:rsidP="00A31DC8">
      <w:pPr>
        <w:spacing w:line="18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ЗАПРЕЩАЕТСЯ:</w:t>
      </w:r>
    </w:p>
    <w:p w:rsidR="00BD1760" w:rsidRDefault="00BD1760" w:rsidP="00A31DC8">
      <w:pPr>
        <w:spacing w:line="154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numPr>
          <w:ilvl w:val="0"/>
          <w:numId w:val="2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курить на территории </w:t>
      </w:r>
      <w:r w:rsidR="00A31DC8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;</w:t>
      </w:r>
    </w:p>
    <w:p w:rsidR="00BD1760" w:rsidRDefault="00BD1760" w:rsidP="00A31DC8">
      <w:pPr>
        <w:spacing w:line="162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2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разводить костры на территории </w:t>
      </w:r>
      <w:r w:rsidR="00A31DC8">
        <w:rPr>
          <w:rFonts w:eastAsia="Times New Roman"/>
          <w:sz w:val="28"/>
          <w:szCs w:val="28"/>
        </w:rPr>
        <w:t>техникума</w:t>
      </w:r>
      <w:r>
        <w:rPr>
          <w:rFonts w:eastAsia="Times New Roman"/>
          <w:sz w:val="28"/>
          <w:szCs w:val="28"/>
        </w:rPr>
        <w:t>;</w:t>
      </w:r>
    </w:p>
    <w:p w:rsidR="00BD1760" w:rsidRDefault="00BD1760" w:rsidP="00A31DC8">
      <w:pPr>
        <w:spacing w:line="158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2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перегружать электросеть одновременным включением в одну </w:t>
      </w:r>
      <w:r>
        <w:rPr>
          <w:rFonts w:eastAsia="Times New Roman"/>
          <w:sz w:val="28"/>
          <w:szCs w:val="28"/>
        </w:rPr>
        <w:t>электро-</w:t>
      </w:r>
    </w:p>
    <w:p w:rsidR="00BD1760" w:rsidRDefault="00BD1760" w:rsidP="00A31DC8">
      <w:pPr>
        <w:spacing w:line="162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розетку нескольких электрических приборов;</w:t>
      </w:r>
    </w:p>
    <w:p w:rsidR="00BD1760" w:rsidRDefault="00BD1760" w:rsidP="00A31DC8">
      <w:pPr>
        <w:spacing w:line="162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numPr>
          <w:ilvl w:val="0"/>
          <w:numId w:val="3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оставлять, включенными в сеть, без присмотра электроприборы;</w:t>
      </w:r>
    </w:p>
    <w:p w:rsidR="00BD1760" w:rsidRDefault="00BD1760" w:rsidP="00A31DC8">
      <w:pPr>
        <w:spacing w:line="170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случае пожара:</w:t>
      </w:r>
    </w:p>
    <w:p w:rsidR="00BD1760" w:rsidRDefault="00BD1760" w:rsidP="00A31DC8">
      <w:pPr>
        <w:spacing w:line="164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spacing w:line="35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1.Немедленно сообщите о случившемся преподавателю (</w:t>
      </w:r>
      <w:r w:rsidR="00A31DC8">
        <w:rPr>
          <w:rFonts w:eastAsia="Times New Roman"/>
          <w:sz w:val="28"/>
          <w:szCs w:val="28"/>
        </w:rPr>
        <w:t>дежурному, охраннику</w:t>
      </w:r>
      <w:r>
        <w:rPr>
          <w:rFonts w:eastAsia="Times New Roman"/>
          <w:sz w:val="28"/>
          <w:szCs w:val="28"/>
        </w:rPr>
        <w:t>) и в пожарную охрану по телефону 01;</w:t>
      </w:r>
    </w:p>
    <w:p w:rsidR="00BD1760" w:rsidRDefault="00BD1760" w:rsidP="00A31DC8">
      <w:pPr>
        <w:spacing w:line="30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spacing w:line="35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2.Покиньте оп</w:t>
      </w:r>
      <w:r>
        <w:rPr>
          <w:rFonts w:eastAsia="Times New Roman"/>
          <w:sz w:val="28"/>
          <w:szCs w:val="28"/>
        </w:rPr>
        <w:t>асную зону и действуйте по указанию администрации или пожарной охраны.</w:t>
      </w:r>
    </w:p>
    <w:p w:rsidR="00BD1760" w:rsidRDefault="00BD1760" w:rsidP="00A31DC8">
      <w:pPr>
        <w:spacing w:line="25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spacing w:line="35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3.Если коридоры и лестничные клетки сильно задымлены, и покинуть помещение нельзя, оставайтесь в аудитории, закрыв дверь и уплотнив все щели и вентиляционные отверстия смоченными водой</w:t>
      </w:r>
      <w:r>
        <w:rPr>
          <w:rFonts w:eastAsia="Times New Roman"/>
          <w:sz w:val="28"/>
          <w:szCs w:val="28"/>
        </w:rPr>
        <w:t xml:space="preserve"> полотенцами, шторами и другими тканями, открыв при этом окна.</w:t>
      </w:r>
    </w:p>
    <w:p w:rsidR="00BD1760" w:rsidRDefault="00BD1760" w:rsidP="00A31DC8">
      <w:pPr>
        <w:spacing w:line="17" w:lineRule="exact"/>
        <w:ind w:firstLine="709"/>
        <w:jc w:val="both"/>
        <w:rPr>
          <w:sz w:val="24"/>
          <w:szCs w:val="24"/>
        </w:rPr>
      </w:pPr>
    </w:p>
    <w:p w:rsidR="00BD1760" w:rsidRDefault="005F6100" w:rsidP="00A31DC8">
      <w:pPr>
        <w:numPr>
          <w:ilvl w:val="0"/>
          <w:numId w:val="4"/>
        </w:numPr>
        <w:tabs>
          <w:tab w:val="left" w:pos="1103"/>
        </w:tabs>
        <w:spacing w:line="35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прибытием к месту происшествия пожарных подойдите к окну и подайте знак (сигнал) о помощи.</w:t>
      </w:r>
    </w:p>
    <w:p w:rsidR="00BD1760" w:rsidRDefault="00BD1760" w:rsidP="00A31DC8">
      <w:pPr>
        <w:ind w:firstLine="709"/>
        <w:jc w:val="both"/>
        <w:sectPr w:rsidR="00BD1760">
          <w:pgSz w:w="11900" w:h="16836"/>
          <w:pgMar w:top="558" w:right="848" w:bottom="612" w:left="1440" w:header="0" w:footer="0" w:gutter="0"/>
          <w:cols w:space="720" w:equalWidth="0">
            <w:col w:w="9620"/>
          </w:cols>
        </w:sectPr>
      </w:pPr>
    </w:p>
    <w:p w:rsidR="00BD1760" w:rsidRDefault="00BD1760" w:rsidP="00A31DC8">
      <w:pPr>
        <w:spacing w:line="200" w:lineRule="exact"/>
        <w:ind w:firstLine="709"/>
        <w:jc w:val="both"/>
        <w:rPr>
          <w:sz w:val="24"/>
          <w:szCs w:val="24"/>
        </w:rPr>
      </w:pPr>
    </w:p>
    <w:p w:rsidR="00BD1760" w:rsidRDefault="00BD1760" w:rsidP="00A31DC8">
      <w:pPr>
        <w:spacing w:line="295" w:lineRule="exact"/>
        <w:ind w:firstLine="709"/>
        <w:jc w:val="both"/>
        <w:rPr>
          <w:sz w:val="24"/>
          <w:szCs w:val="24"/>
        </w:rPr>
      </w:pPr>
    </w:p>
    <w:p w:rsidR="00BD1760" w:rsidRDefault="00BD1760" w:rsidP="00A31DC8">
      <w:pPr>
        <w:ind w:firstLine="709"/>
        <w:jc w:val="both"/>
        <w:rPr>
          <w:rFonts w:eastAsia="Times New Roman"/>
          <w:sz w:val="28"/>
          <w:szCs w:val="28"/>
        </w:rPr>
      </w:pPr>
    </w:p>
    <w:p w:rsidR="00A31DC8" w:rsidRDefault="00A31DC8" w:rsidP="00A31DC8">
      <w:pPr>
        <w:ind w:firstLine="709"/>
        <w:jc w:val="both"/>
        <w:sectPr w:rsidR="00A31DC8">
          <w:type w:val="continuous"/>
          <w:pgSz w:w="11900" w:h="16836"/>
          <w:pgMar w:top="558" w:right="848" w:bottom="612" w:left="1440" w:header="0" w:footer="0" w:gutter="0"/>
          <w:cols w:num="2" w:space="720" w:equalWidth="0">
            <w:col w:w="5920" w:space="720"/>
            <w:col w:w="2980"/>
          </w:cols>
        </w:sectPr>
      </w:pPr>
    </w:p>
    <w:p w:rsidR="00BD1760" w:rsidRDefault="005F6100" w:rsidP="00A31DC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Основные правила поведения при пожаре</w:t>
      </w:r>
    </w:p>
    <w:p w:rsidR="00BD1760" w:rsidRDefault="00BD1760" w:rsidP="00A31DC8">
      <w:pPr>
        <w:spacing w:line="200" w:lineRule="exact"/>
        <w:ind w:firstLine="709"/>
        <w:jc w:val="both"/>
        <w:rPr>
          <w:sz w:val="20"/>
          <w:szCs w:val="20"/>
        </w:rPr>
      </w:pPr>
    </w:p>
    <w:p w:rsidR="00BD1760" w:rsidRDefault="00BD1760" w:rsidP="00A31DC8">
      <w:pPr>
        <w:spacing w:line="234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numPr>
          <w:ilvl w:val="0"/>
          <w:numId w:val="5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паниковать, постараться быть собранным и внимательным.</w:t>
      </w:r>
    </w:p>
    <w:p w:rsidR="00BD1760" w:rsidRDefault="00BD1760" w:rsidP="00A31DC8">
      <w:pPr>
        <w:spacing w:line="172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5"/>
        </w:numPr>
        <w:tabs>
          <w:tab w:val="left" w:pos="980"/>
        </w:tabs>
        <w:spacing w:line="372" w:lineRule="auto"/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Вызвать пожарную службу по телефону 01, с сотового телефона – 112. Сообщить свою фамилию, точный адрес, этаж, сказать, что и </w:t>
      </w:r>
      <w:r>
        <w:rPr>
          <w:rFonts w:eastAsia="Times New Roman"/>
          <w:sz w:val="27"/>
          <w:szCs w:val="27"/>
        </w:rPr>
        <w:t>где горит.</w:t>
      </w:r>
    </w:p>
    <w:p w:rsidR="00BD1760" w:rsidRDefault="00BD1760" w:rsidP="00A31DC8">
      <w:pPr>
        <w:spacing w:line="5" w:lineRule="exact"/>
        <w:ind w:firstLine="709"/>
        <w:jc w:val="both"/>
        <w:rPr>
          <w:rFonts w:eastAsia="Times New Roman"/>
          <w:sz w:val="27"/>
          <w:szCs w:val="27"/>
        </w:rPr>
      </w:pPr>
    </w:p>
    <w:p w:rsidR="00BD1760" w:rsidRDefault="005F6100" w:rsidP="00A31DC8">
      <w:pPr>
        <w:numPr>
          <w:ilvl w:val="0"/>
          <w:numId w:val="5"/>
        </w:numPr>
        <w:tabs>
          <w:tab w:val="left" w:pos="980"/>
        </w:tabs>
        <w:spacing w:line="35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Небольшое возгорание можно попытаться затушить подручными сред-ствами. В </w:t>
      </w:r>
      <w:r w:rsidR="00A31DC8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огнетушители размещены на каждом этаже по направлениям эвакуационных выходов (возле выходов на лестницу). Если пожар случился дома и огнетушителя нет, то кроме во</w:t>
      </w:r>
      <w:r w:rsidR="00A31DC8">
        <w:rPr>
          <w:rFonts w:eastAsia="Times New Roman"/>
          <w:sz w:val="28"/>
          <w:szCs w:val="28"/>
        </w:rPr>
        <w:t>ды, кото</w:t>
      </w:r>
      <w:r>
        <w:rPr>
          <w:rFonts w:eastAsia="Times New Roman"/>
          <w:sz w:val="28"/>
          <w:szCs w:val="28"/>
        </w:rPr>
        <w:t>рую необходимо во что-то набирать, подойдет мокрая ткань (простыни, полотенце), плотное одеяло, подойдут также песок, земля, если они есть.</w:t>
      </w:r>
    </w:p>
    <w:p w:rsidR="00BD1760" w:rsidRDefault="00BD1760" w:rsidP="00A31DC8">
      <w:pPr>
        <w:spacing w:line="18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5"/>
        </w:numPr>
        <w:tabs>
          <w:tab w:val="left" w:pos="980"/>
        </w:tabs>
        <w:spacing w:line="35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пытайтесь погасить сильный пожар самостоятельно, старайтесь быстрее покинуть помещение.</w:t>
      </w:r>
    </w:p>
    <w:p w:rsidR="00BD1760" w:rsidRDefault="00BD1760" w:rsidP="00A31DC8">
      <w:pPr>
        <w:spacing w:line="29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5"/>
        </w:numPr>
        <w:tabs>
          <w:tab w:val="left" w:pos="980"/>
        </w:tabs>
        <w:spacing w:line="34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Нельзя прятать</w:t>
      </w:r>
      <w:r>
        <w:rPr>
          <w:rFonts w:eastAsia="Times New Roman"/>
          <w:sz w:val="28"/>
          <w:szCs w:val="28"/>
        </w:rPr>
        <w:t>ся под кровать, в шкафы, в ванную комнату, нужно по-стараться покинуть в квартиру.</w:t>
      </w:r>
    </w:p>
    <w:p w:rsidR="00BD1760" w:rsidRDefault="00BD1760" w:rsidP="00A31DC8">
      <w:pPr>
        <w:spacing w:line="33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5"/>
        </w:numPr>
        <w:tabs>
          <w:tab w:val="left" w:pos="980"/>
        </w:tabs>
        <w:spacing w:line="35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Дым не менее опасен, чем огонь. Если в помещении дым, нужно за-крыть нос и рот влажным платком или шарфом, лечь на пол и ползком пробираться к выходу – внизу дыма меньше.</w:t>
      </w:r>
    </w:p>
    <w:p w:rsidR="00BD1760" w:rsidRDefault="00BD1760" w:rsidP="00A31DC8">
      <w:pPr>
        <w:spacing w:line="19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5"/>
        </w:numPr>
        <w:tabs>
          <w:tab w:val="left" w:pos="980"/>
        </w:tabs>
        <w:spacing w:line="35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произошло возгорание в бытовом электроприборе, нужно попы-таться выдернуть вилку из розетки или обесточить через электрощит.</w:t>
      </w:r>
    </w:p>
    <w:p w:rsidR="00BD1760" w:rsidRDefault="00BD1760" w:rsidP="00A31DC8">
      <w:pPr>
        <w:spacing w:line="29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5"/>
        </w:numPr>
        <w:tabs>
          <w:tab w:val="left" w:pos="980"/>
        </w:tabs>
        <w:spacing w:line="353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пожаром охвачена одна из комнат, нужно плотно закрыть дверь горящей комнаты и постараться уплотнить дверь, смоченными в </w:t>
      </w:r>
      <w:r>
        <w:rPr>
          <w:rFonts w:eastAsia="Times New Roman"/>
          <w:sz w:val="28"/>
          <w:szCs w:val="28"/>
        </w:rPr>
        <w:t>воде тряпками, там, где есть щели, чтобы не проходил дым.</w:t>
      </w:r>
    </w:p>
    <w:p w:rsidR="00BD1760" w:rsidRDefault="00BD1760" w:rsidP="00A31DC8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5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горит соседняя квартира, и в тамбуре, и на лестничной площадке</w:t>
      </w:r>
    </w:p>
    <w:p w:rsidR="00BD1760" w:rsidRDefault="00BD1760" w:rsidP="00A31DC8">
      <w:pPr>
        <w:spacing w:line="177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spacing w:line="353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огонь, и нет возможности выхода по лестнице на улицу, необходимо уплотнить входную дверь в квартиру и поливать ее водой до приез</w:t>
      </w:r>
      <w:r>
        <w:rPr>
          <w:rFonts w:eastAsia="Times New Roman"/>
          <w:sz w:val="28"/>
          <w:szCs w:val="28"/>
        </w:rPr>
        <w:t>да пожарной бригады.</w:t>
      </w:r>
    </w:p>
    <w:p w:rsidR="00BD1760" w:rsidRDefault="00BD1760" w:rsidP="00A31DC8">
      <w:pPr>
        <w:spacing w:line="27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spacing w:line="35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</w:t>
      </w:r>
      <w:r>
        <w:rPr>
          <w:rFonts w:eastAsia="Times New Roman"/>
          <w:sz w:val="28"/>
          <w:szCs w:val="28"/>
        </w:rPr>
        <w:t>.</w:t>
      </w:r>
    </w:p>
    <w:p w:rsidR="00BD1760" w:rsidRDefault="00BD1760" w:rsidP="00A31DC8">
      <w:pPr>
        <w:ind w:firstLine="709"/>
        <w:jc w:val="both"/>
        <w:sectPr w:rsidR="00BD1760">
          <w:pgSz w:w="11900" w:h="16836"/>
          <w:pgMar w:top="566" w:right="868" w:bottom="466" w:left="1440" w:header="0" w:footer="0" w:gutter="0"/>
          <w:cols w:space="720" w:equalWidth="0">
            <w:col w:w="9600"/>
          </w:cols>
        </w:sectPr>
      </w:pPr>
    </w:p>
    <w:p w:rsidR="00BD1760" w:rsidRDefault="005F6100" w:rsidP="00A31DC8">
      <w:pPr>
        <w:spacing w:line="35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11. 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BD1760" w:rsidRDefault="00BD1760" w:rsidP="00A31DC8">
      <w:pPr>
        <w:spacing w:line="24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spacing w:line="35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Во время пожара в подъезде лифт может</w:t>
      </w:r>
      <w:r>
        <w:rPr>
          <w:rFonts w:eastAsia="Times New Roman"/>
          <w:sz w:val="28"/>
          <w:szCs w:val="28"/>
        </w:rPr>
        <w:t xml:space="preserve"> отключиться, поэтому пользо-ваться им нельзя ни в коем случае.</w:t>
      </w:r>
    </w:p>
    <w:p w:rsidR="00BD1760" w:rsidRDefault="00BD1760" w:rsidP="00A31DC8">
      <w:pPr>
        <w:spacing w:line="303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Если на человеке горит одежда.</w:t>
      </w:r>
    </w:p>
    <w:p w:rsidR="00BD1760" w:rsidRDefault="00BD1760" w:rsidP="00A31DC8">
      <w:pPr>
        <w:spacing w:line="200" w:lineRule="exact"/>
        <w:ind w:firstLine="709"/>
        <w:jc w:val="both"/>
        <w:rPr>
          <w:sz w:val="20"/>
          <w:szCs w:val="20"/>
        </w:rPr>
      </w:pPr>
    </w:p>
    <w:p w:rsidR="00BD1760" w:rsidRDefault="00BD1760" w:rsidP="00A31DC8">
      <w:pPr>
        <w:spacing w:line="244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numPr>
          <w:ilvl w:val="0"/>
          <w:numId w:val="6"/>
        </w:numPr>
        <w:tabs>
          <w:tab w:val="left" w:pos="980"/>
        </w:tabs>
        <w:spacing w:line="35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на вас горит одежда, ни в коем случае не пытайтесь бежать, огонь будет разгораться еще сильнее.</w:t>
      </w:r>
    </w:p>
    <w:p w:rsidR="00BD1760" w:rsidRDefault="00BD1760" w:rsidP="00A31DC8">
      <w:pPr>
        <w:spacing w:line="28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6"/>
        </w:numPr>
        <w:tabs>
          <w:tab w:val="left" w:pos="980"/>
        </w:tabs>
        <w:spacing w:line="35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Нужно как можно быстрее сбросить горящую одежду, постара</w:t>
      </w:r>
      <w:r>
        <w:rPr>
          <w:rFonts w:eastAsia="Times New Roman"/>
          <w:sz w:val="28"/>
          <w:szCs w:val="28"/>
        </w:rPr>
        <w:t>ться сбить пламя – падайте на землю и катайтесь, если поблизости есть лу-жа или снежный сугроб – падайте в них.</w:t>
      </w:r>
    </w:p>
    <w:p w:rsidR="00BD1760" w:rsidRDefault="00BD1760" w:rsidP="00A31DC8">
      <w:pPr>
        <w:spacing w:line="23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6"/>
        </w:numPr>
        <w:tabs>
          <w:tab w:val="left" w:pos="980"/>
        </w:tabs>
        <w:spacing w:line="35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находитесь в помещении, можно набросить на себя какую-нибудь плотную ткань (одеяло, покрывало, пальто), только оставляйте откры-той голову</w:t>
      </w:r>
      <w:r>
        <w:rPr>
          <w:rFonts w:eastAsia="Times New Roman"/>
          <w:sz w:val="28"/>
          <w:szCs w:val="28"/>
        </w:rPr>
        <w:t>, чтобы не задохнуться дымом.</w:t>
      </w:r>
    </w:p>
    <w:p w:rsidR="00BD1760" w:rsidRDefault="00BD1760" w:rsidP="00A31DC8">
      <w:pPr>
        <w:spacing w:line="19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6"/>
        </w:numPr>
        <w:tabs>
          <w:tab w:val="left" w:pos="980"/>
        </w:tabs>
        <w:spacing w:line="35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приезда врачей не снимайте самостоятельно одежду с обожженных участков тела!</w:t>
      </w:r>
    </w:p>
    <w:p w:rsidR="00BD1760" w:rsidRDefault="00BD1760" w:rsidP="00A31DC8">
      <w:pPr>
        <w:spacing w:line="303" w:lineRule="exact"/>
        <w:ind w:firstLine="709"/>
        <w:jc w:val="both"/>
        <w:rPr>
          <w:sz w:val="20"/>
          <w:szCs w:val="20"/>
        </w:rPr>
      </w:pPr>
    </w:p>
    <w:p w:rsidR="00BD1760" w:rsidRDefault="00BD1760" w:rsidP="00A31DC8">
      <w:pPr>
        <w:spacing w:line="294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Первая помощь при ожогах.</w:t>
      </w:r>
    </w:p>
    <w:p w:rsidR="00BD1760" w:rsidRDefault="00BD1760" w:rsidP="00A31DC8">
      <w:pPr>
        <w:spacing w:line="200" w:lineRule="exact"/>
        <w:ind w:firstLine="709"/>
        <w:jc w:val="both"/>
        <w:rPr>
          <w:sz w:val="20"/>
          <w:szCs w:val="20"/>
        </w:rPr>
      </w:pPr>
    </w:p>
    <w:p w:rsidR="00BD1760" w:rsidRDefault="00BD1760" w:rsidP="00A31DC8">
      <w:pPr>
        <w:spacing w:line="248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numPr>
          <w:ilvl w:val="0"/>
          <w:numId w:val="9"/>
        </w:numPr>
        <w:tabs>
          <w:tab w:val="left" w:pos="980"/>
        </w:tabs>
        <w:spacing w:line="35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Приложите к месту ожога влажную и </w:t>
      </w:r>
      <w:r>
        <w:rPr>
          <w:rFonts w:eastAsia="Times New Roman"/>
          <w:sz w:val="28"/>
          <w:szCs w:val="28"/>
        </w:rPr>
        <w:t>холодную ткань, хорошо, если есть стерильный бинт, салфетки (обычно они есть в аптечках у водите-лей), можно смачивать пораженный участок холодной водой.</w:t>
      </w:r>
    </w:p>
    <w:p w:rsidR="00BD1760" w:rsidRDefault="00BD1760" w:rsidP="00A31DC8">
      <w:pPr>
        <w:spacing w:line="19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9"/>
        </w:numPr>
        <w:tabs>
          <w:tab w:val="left" w:pos="980"/>
        </w:tabs>
        <w:spacing w:line="35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отдирайте одежду от пораженных участков, не смазывайте ожог маслами и мазями, ждите приезда скорой</w:t>
      </w:r>
      <w:r>
        <w:rPr>
          <w:rFonts w:eastAsia="Times New Roman"/>
          <w:sz w:val="28"/>
          <w:szCs w:val="28"/>
        </w:rPr>
        <w:t xml:space="preserve"> помощи.</w:t>
      </w:r>
    </w:p>
    <w:p w:rsidR="00BD1760" w:rsidRDefault="00BD1760" w:rsidP="00A31DC8">
      <w:pPr>
        <w:spacing w:line="303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пожарной безопасности в лесу.</w:t>
      </w:r>
    </w:p>
    <w:p w:rsidR="00BD1760" w:rsidRDefault="00BD1760" w:rsidP="00A31DC8">
      <w:pPr>
        <w:spacing w:line="200" w:lineRule="exact"/>
        <w:ind w:firstLine="709"/>
        <w:jc w:val="both"/>
        <w:rPr>
          <w:sz w:val="20"/>
          <w:szCs w:val="20"/>
        </w:rPr>
      </w:pPr>
    </w:p>
    <w:p w:rsidR="00BD1760" w:rsidRDefault="00BD1760" w:rsidP="00A31DC8">
      <w:pPr>
        <w:spacing w:line="234" w:lineRule="exact"/>
        <w:ind w:firstLine="709"/>
        <w:jc w:val="both"/>
        <w:rPr>
          <w:sz w:val="20"/>
          <w:szCs w:val="20"/>
        </w:rPr>
      </w:pPr>
    </w:p>
    <w:p w:rsidR="00BD1760" w:rsidRDefault="005F6100" w:rsidP="00A31DC8">
      <w:pPr>
        <w:numPr>
          <w:ilvl w:val="0"/>
          <w:numId w:val="10"/>
        </w:numPr>
        <w:tabs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Нельзя разводить костры в жаркую, сухую, ветреную погоду.</w:t>
      </w:r>
    </w:p>
    <w:p w:rsidR="00BD1760" w:rsidRDefault="00BD1760" w:rsidP="00A31DC8">
      <w:pPr>
        <w:spacing w:line="172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10"/>
        </w:numPr>
        <w:tabs>
          <w:tab w:val="left" w:pos="980"/>
        </w:tabs>
        <w:spacing w:line="35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Разжигать костры следует в специально предназначенных для этого местах.</w:t>
      </w:r>
    </w:p>
    <w:p w:rsidR="00BD1760" w:rsidRDefault="00BD1760" w:rsidP="00A31DC8">
      <w:pPr>
        <w:spacing w:line="28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10"/>
        </w:numPr>
        <w:tabs>
          <w:tab w:val="left" w:pos="980"/>
        </w:tabs>
        <w:spacing w:line="35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Хорошо, если около места разведения костра будет вода и ветки для захлесты</w:t>
      </w:r>
      <w:r>
        <w:rPr>
          <w:rFonts w:eastAsia="Times New Roman"/>
          <w:sz w:val="28"/>
          <w:szCs w:val="28"/>
        </w:rPr>
        <w:t>вания огня на случай распространения пламени.</w:t>
      </w:r>
    </w:p>
    <w:p w:rsidR="00BD1760" w:rsidRDefault="00BD1760" w:rsidP="00A31DC8">
      <w:pPr>
        <w:spacing w:line="25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10"/>
        </w:numPr>
        <w:tabs>
          <w:tab w:val="left" w:pos="980"/>
        </w:tabs>
        <w:spacing w:line="35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 желательно разводить костры рядом с деревьями – это небезопасно и может привести к гибели деревьев.</w:t>
      </w:r>
    </w:p>
    <w:p w:rsidR="00BD1760" w:rsidRDefault="00BD1760" w:rsidP="00A31DC8">
      <w:pPr>
        <w:spacing w:line="29" w:lineRule="exact"/>
        <w:ind w:firstLine="709"/>
        <w:jc w:val="both"/>
        <w:rPr>
          <w:rFonts w:eastAsia="Times New Roman"/>
          <w:sz w:val="28"/>
          <w:szCs w:val="28"/>
        </w:rPr>
      </w:pPr>
    </w:p>
    <w:p w:rsidR="00BD1760" w:rsidRDefault="005F6100" w:rsidP="00A31DC8">
      <w:pPr>
        <w:numPr>
          <w:ilvl w:val="0"/>
          <w:numId w:val="10"/>
        </w:numPr>
        <w:tabs>
          <w:tab w:val="left" w:pos="980"/>
        </w:tabs>
        <w:spacing w:line="371" w:lineRule="auto"/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Если в лесу начался пожар, главное – не дать огню распространиться. В случае, если потушить огонь своими </w:t>
      </w:r>
      <w:r>
        <w:rPr>
          <w:rFonts w:eastAsia="Times New Roman"/>
          <w:sz w:val="27"/>
          <w:szCs w:val="27"/>
        </w:rPr>
        <w:t>силами не получается, необходи-мо срочно сообщить о пожаре в пожарную службу по номеру «01».</w:t>
      </w:r>
    </w:p>
    <w:p w:rsidR="00BD1760" w:rsidRDefault="00BD1760" w:rsidP="00A31DC8">
      <w:pPr>
        <w:spacing w:line="8" w:lineRule="exact"/>
        <w:ind w:firstLine="709"/>
        <w:jc w:val="both"/>
        <w:rPr>
          <w:rFonts w:eastAsia="Times New Roman"/>
          <w:sz w:val="27"/>
          <w:szCs w:val="27"/>
        </w:rPr>
      </w:pPr>
    </w:p>
    <w:p w:rsidR="00BD1760" w:rsidRDefault="005F6100" w:rsidP="00A31DC8">
      <w:pPr>
        <w:numPr>
          <w:ilvl w:val="0"/>
          <w:numId w:val="10"/>
        </w:numPr>
        <w:tabs>
          <w:tab w:val="left" w:pos="980"/>
        </w:tabs>
        <w:spacing w:line="372" w:lineRule="auto"/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 тушении возгораний своими силами можно использовать, кроме воды, способ «захлестывания огня по кромке пожара», для этого по-дойдут зеленые ветви, можно засыпа</w:t>
      </w:r>
      <w:r>
        <w:rPr>
          <w:rFonts w:eastAsia="Times New Roman"/>
          <w:sz w:val="27"/>
          <w:szCs w:val="27"/>
        </w:rPr>
        <w:t>ть кромку пожара грунтом, для перекрытия доступа воздуха и охлаждения горящих материалов.</w:t>
      </w:r>
    </w:p>
    <w:p w:rsidR="00BD1760" w:rsidRDefault="00BD1760" w:rsidP="00A31DC8">
      <w:pPr>
        <w:ind w:firstLine="709"/>
        <w:jc w:val="both"/>
        <w:sectPr w:rsidR="00BD1760">
          <w:pgSz w:w="11900" w:h="16836"/>
          <w:pgMar w:top="572" w:right="868" w:bottom="628" w:left="1440" w:header="0" w:footer="0" w:gutter="0"/>
          <w:cols w:space="720" w:equalWidth="0">
            <w:col w:w="9600"/>
          </w:cols>
        </w:sectPr>
      </w:pPr>
    </w:p>
    <w:p w:rsidR="00BD1760" w:rsidRDefault="005F6100" w:rsidP="00A31DC8">
      <w:pPr>
        <w:spacing w:line="20" w:lineRule="exac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1760" w:rsidRDefault="00BD1760" w:rsidP="00A31DC8">
      <w:pPr>
        <w:jc w:val="both"/>
        <w:sectPr w:rsidR="00BD1760">
          <w:type w:val="continuous"/>
          <w:pgSz w:w="11900" w:h="16836"/>
          <w:pgMar w:top="572" w:right="868" w:bottom="628" w:left="1440" w:header="0" w:footer="0" w:gutter="0"/>
          <w:cols w:num="2" w:space="720" w:equalWidth="0">
            <w:col w:w="5920" w:space="720"/>
            <w:col w:w="2960"/>
          </w:cols>
        </w:sectPr>
      </w:pPr>
    </w:p>
    <w:p w:rsidR="00BD1760" w:rsidRDefault="00BD1760" w:rsidP="00A31DC8">
      <w:pPr>
        <w:jc w:val="both"/>
        <w:rPr>
          <w:sz w:val="20"/>
          <w:szCs w:val="20"/>
        </w:rPr>
      </w:pPr>
    </w:p>
    <w:sectPr w:rsidR="00BD1760">
      <w:pgSz w:w="11900" w:h="16836"/>
      <w:pgMar w:top="558" w:right="488" w:bottom="522" w:left="1000" w:header="0" w:footer="0" w:gutter="0"/>
      <w:cols w:space="720" w:equalWidth="0">
        <w:col w:w="10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D7E4BF96"/>
    <w:lvl w:ilvl="0" w:tplc="4D3442B2">
      <w:start w:val="1"/>
      <w:numFmt w:val="decimal"/>
      <w:lvlText w:val="%1."/>
      <w:lvlJc w:val="left"/>
    </w:lvl>
    <w:lvl w:ilvl="1" w:tplc="156041CC">
      <w:numFmt w:val="decimal"/>
      <w:lvlText w:val=""/>
      <w:lvlJc w:val="left"/>
    </w:lvl>
    <w:lvl w:ilvl="2" w:tplc="A852D520">
      <w:numFmt w:val="decimal"/>
      <w:lvlText w:val=""/>
      <w:lvlJc w:val="left"/>
    </w:lvl>
    <w:lvl w:ilvl="3" w:tplc="C86A347E">
      <w:numFmt w:val="decimal"/>
      <w:lvlText w:val=""/>
      <w:lvlJc w:val="left"/>
    </w:lvl>
    <w:lvl w:ilvl="4" w:tplc="44D4CE6E">
      <w:numFmt w:val="decimal"/>
      <w:lvlText w:val=""/>
      <w:lvlJc w:val="left"/>
    </w:lvl>
    <w:lvl w:ilvl="5" w:tplc="C6844F4C">
      <w:numFmt w:val="decimal"/>
      <w:lvlText w:val=""/>
      <w:lvlJc w:val="left"/>
    </w:lvl>
    <w:lvl w:ilvl="6" w:tplc="88127D70">
      <w:numFmt w:val="decimal"/>
      <w:lvlText w:val=""/>
      <w:lvlJc w:val="left"/>
    </w:lvl>
    <w:lvl w:ilvl="7" w:tplc="C71E4BA8">
      <w:numFmt w:val="decimal"/>
      <w:lvlText w:val=""/>
      <w:lvlJc w:val="left"/>
    </w:lvl>
    <w:lvl w:ilvl="8" w:tplc="E0BAFF1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FD4724A"/>
    <w:lvl w:ilvl="0" w:tplc="EAB49CD6">
      <w:start w:val="1"/>
      <w:numFmt w:val="decimal"/>
      <w:lvlText w:val="%1."/>
      <w:lvlJc w:val="left"/>
    </w:lvl>
    <w:lvl w:ilvl="1" w:tplc="48EC13F8">
      <w:numFmt w:val="decimal"/>
      <w:lvlText w:val=""/>
      <w:lvlJc w:val="left"/>
    </w:lvl>
    <w:lvl w:ilvl="2" w:tplc="97120F6C">
      <w:numFmt w:val="decimal"/>
      <w:lvlText w:val=""/>
      <w:lvlJc w:val="left"/>
    </w:lvl>
    <w:lvl w:ilvl="3" w:tplc="04FC86E0">
      <w:numFmt w:val="decimal"/>
      <w:lvlText w:val=""/>
      <w:lvlJc w:val="left"/>
    </w:lvl>
    <w:lvl w:ilvl="4" w:tplc="C0D085B6">
      <w:numFmt w:val="decimal"/>
      <w:lvlText w:val=""/>
      <w:lvlJc w:val="left"/>
    </w:lvl>
    <w:lvl w:ilvl="5" w:tplc="3ADC909A">
      <w:numFmt w:val="decimal"/>
      <w:lvlText w:val=""/>
      <w:lvlJc w:val="left"/>
    </w:lvl>
    <w:lvl w:ilvl="6" w:tplc="D7F2E5EC">
      <w:numFmt w:val="decimal"/>
      <w:lvlText w:val=""/>
      <w:lvlJc w:val="left"/>
    </w:lvl>
    <w:lvl w:ilvl="7" w:tplc="19C04DE0">
      <w:numFmt w:val="decimal"/>
      <w:lvlText w:val=""/>
      <w:lvlJc w:val="left"/>
    </w:lvl>
    <w:lvl w:ilvl="8" w:tplc="DEF2A0B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952F1CC"/>
    <w:lvl w:ilvl="0" w:tplc="D4D8EE40">
      <w:start w:val="1"/>
      <w:numFmt w:val="decimal"/>
      <w:lvlText w:val="%1."/>
      <w:lvlJc w:val="left"/>
    </w:lvl>
    <w:lvl w:ilvl="1" w:tplc="B47EF4DA">
      <w:numFmt w:val="decimal"/>
      <w:lvlText w:val=""/>
      <w:lvlJc w:val="left"/>
    </w:lvl>
    <w:lvl w:ilvl="2" w:tplc="DDBAD858">
      <w:numFmt w:val="decimal"/>
      <w:lvlText w:val=""/>
      <w:lvlJc w:val="left"/>
    </w:lvl>
    <w:lvl w:ilvl="3" w:tplc="27BE17DC">
      <w:numFmt w:val="decimal"/>
      <w:lvlText w:val=""/>
      <w:lvlJc w:val="left"/>
    </w:lvl>
    <w:lvl w:ilvl="4" w:tplc="DC86A3AC">
      <w:numFmt w:val="decimal"/>
      <w:lvlText w:val=""/>
      <w:lvlJc w:val="left"/>
    </w:lvl>
    <w:lvl w:ilvl="5" w:tplc="74D2F6AA">
      <w:numFmt w:val="decimal"/>
      <w:lvlText w:val=""/>
      <w:lvlJc w:val="left"/>
    </w:lvl>
    <w:lvl w:ilvl="6" w:tplc="7FDA346A">
      <w:numFmt w:val="decimal"/>
      <w:lvlText w:val=""/>
      <w:lvlJc w:val="left"/>
    </w:lvl>
    <w:lvl w:ilvl="7" w:tplc="4BDC8D9E">
      <w:numFmt w:val="decimal"/>
      <w:lvlText w:val=""/>
      <w:lvlJc w:val="left"/>
    </w:lvl>
    <w:lvl w:ilvl="8" w:tplc="69D6A7F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D82A230"/>
    <w:lvl w:ilvl="0" w:tplc="BB401CE2">
      <w:start w:val="1"/>
      <w:numFmt w:val="decimal"/>
      <w:lvlText w:val="%1."/>
      <w:lvlJc w:val="left"/>
    </w:lvl>
    <w:lvl w:ilvl="1" w:tplc="8F9E4410">
      <w:numFmt w:val="decimal"/>
      <w:lvlText w:val=""/>
      <w:lvlJc w:val="left"/>
    </w:lvl>
    <w:lvl w:ilvl="2" w:tplc="9EFCBDAE">
      <w:numFmt w:val="decimal"/>
      <w:lvlText w:val=""/>
      <w:lvlJc w:val="left"/>
    </w:lvl>
    <w:lvl w:ilvl="3" w:tplc="44B2F148">
      <w:numFmt w:val="decimal"/>
      <w:lvlText w:val=""/>
      <w:lvlJc w:val="left"/>
    </w:lvl>
    <w:lvl w:ilvl="4" w:tplc="E02EF6C2">
      <w:numFmt w:val="decimal"/>
      <w:lvlText w:val=""/>
      <w:lvlJc w:val="left"/>
    </w:lvl>
    <w:lvl w:ilvl="5" w:tplc="F22AB7D8">
      <w:numFmt w:val="decimal"/>
      <w:lvlText w:val=""/>
      <w:lvlJc w:val="left"/>
    </w:lvl>
    <w:lvl w:ilvl="6" w:tplc="7A0A3F44">
      <w:numFmt w:val="decimal"/>
      <w:lvlText w:val=""/>
      <w:lvlJc w:val="left"/>
    </w:lvl>
    <w:lvl w:ilvl="7" w:tplc="967A2D64">
      <w:numFmt w:val="decimal"/>
      <w:lvlText w:val=""/>
      <w:lvlJc w:val="left"/>
    </w:lvl>
    <w:lvl w:ilvl="8" w:tplc="CC1CF6E4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2DDEE2E4"/>
    <w:lvl w:ilvl="0" w:tplc="EF2E7580">
      <w:start w:val="1"/>
      <w:numFmt w:val="bullet"/>
      <w:lvlText w:val="о"/>
      <w:lvlJc w:val="left"/>
    </w:lvl>
    <w:lvl w:ilvl="1" w:tplc="3BEA0954">
      <w:start w:val="1"/>
      <w:numFmt w:val="bullet"/>
      <w:lvlText w:val="П"/>
      <w:lvlJc w:val="left"/>
    </w:lvl>
    <w:lvl w:ilvl="2" w:tplc="5A12FED0">
      <w:numFmt w:val="decimal"/>
      <w:lvlText w:val=""/>
      <w:lvlJc w:val="left"/>
    </w:lvl>
    <w:lvl w:ilvl="3" w:tplc="05F00A32">
      <w:numFmt w:val="decimal"/>
      <w:lvlText w:val=""/>
      <w:lvlJc w:val="left"/>
    </w:lvl>
    <w:lvl w:ilvl="4" w:tplc="6A326F9E">
      <w:numFmt w:val="decimal"/>
      <w:lvlText w:val=""/>
      <w:lvlJc w:val="left"/>
    </w:lvl>
    <w:lvl w:ilvl="5" w:tplc="850239EC">
      <w:numFmt w:val="decimal"/>
      <w:lvlText w:val=""/>
      <w:lvlJc w:val="left"/>
    </w:lvl>
    <w:lvl w:ilvl="6" w:tplc="5A38890C">
      <w:numFmt w:val="decimal"/>
      <w:lvlText w:val=""/>
      <w:lvlJc w:val="left"/>
    </w:lvl>
    <w:lvl w:ilvl="7" w:tplc="0D4675DE">
      <w:numFmt w:val="decimal"/>
      <w:lvlText w:val=""/>
      <w:lvlJc w:val="left"/>
    </w:lvl>
    <w:lvl w:ilvl="8" w:tplc="2E48CC40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A12A39A6"/>
    <w:lvl w:ilvl="0" w:tplc="E472AD22">
      <w:start w:val="1"/>
      <w:numFmt w:val="decimal"/>
      <w:lvlText w:val="%1."/>
      <w:lvlJc w:val="left"/>
    </w:lvl>
    <w:lvl w:ilvl="1" w:tplc="7CC4D72A">
      <w:numFmt w:val="decimal"/>
      <w:lvlText w:val=""/>
      <w:lvlJc w:val="left"/>
    </w:lvl>
    <w:lvl w:ilvl="2" w:tplc="11EAA0BA">
      <w:numFmt w:val="decimal"/>
      <w:lvlText w:val=""/>
      <w:lvlJc w:val="left"/>
    </w:lvl>
    <w:lvl w:ilvl="3" w:tplc="9A009714">
      <w:numFmt w:val="decimal"/>
      <w:lvlText w:val=""/>
      <w:lvlJc w:val="left"/>
    </w:lvl>
    <w:lvl w:ilvl="4" w:tplc="4AA28846">
      <w:numFmt w:val="decimal"/>
      <w:lvlText w:val=""/>
      <w:lvlJc w:val="left"/>
    </w:lvl>
    <w:lvl w:ilvl="5" w:tplc="5B9AAFE8">
      <w:numFmt w:val="decimal"/>
      <w:lvlText w:val=""/>
      <w:lvlJc w:val="left"/>
    </w:lvl>
    <w:lvl w:ilvl="6" w:tplc="E550D8AE">
      <w:numFmt w:val="decimal"/>
      <w:lvlText w:val=""/>
      <w:lvlJc w:val="left"/>
    </w:lvl>
    <w:lvl w:ilvl="7" w:tplc="110EA84E">
      <w:numFmt w:val="decimal"/>
      <w:lvlText w:val=""/>
      <w:lvlJc w:val="left"/>
    </w:lvl>
    <w:lvl w:ilvl="8" w:tplc="459E510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F26E2988"/>
    <w:lvl w:ilvl="0" w:tplc="9BC67AC6">
      <w:start w:val="7"/>
      <w:numFmt w:val="decimal"/>
      <w:lvlText w:val="%1."/>
      <w:lvlJc w:val="left"/>
    </w:lvl>
    <w:lvl w:ilvl="1" w:tplc="82546ADC">
      <w:numFmt w:val="decimal"/>
      <w:lvlText w:val=""/>
      <w:lvlJc w:val="left"/>
    </w:lvl>
    <w:lvl w:ilvl="2" w:tplc="E466A4C2">
      <w:numFmt w:val="decimal"/>
      <w:lvlText w:val=""/>
      <w:lvlJc w:val="left"/>
    </w:lvl>
    <w:lvl w:ilvl="3" w:tplc="12A0070E">
      <w:numFmt w:val="decimal"/>
      <w:lvlText w:val=""/>
      <w:lvlJc w:val="left"/>
    </w:lvl>
    <w:lvl w:ilvl="4" w:tplc="22FC8674">
      <w:numFmt w:val="decimal"/>
      <w:lvlText w:val=""/>
      <w:lvlJc w:val="left"/>
    </w:lvl>
    <w:lvl w:ilvl="5" w:tplc="8AF2D8FA">
      <w:numFmt w:val="decimal"/>
      <w:lvlText w:val=""/>
      <w:lvlJc w:val="left"/>
    </w:lvl>
    <w:lvl w:ilvl="6" w:tplc="B1F80362">
      <w:numFmt w:val="decimal"/>
      <w:lvlText w:val=""/>
      <w:lvlJc w:val="left"/>
    </w:lvl>
    <w:lvl w:ilvl="7" w:tplc="14181ED0">
      <w:numFmt w:val="decimal"/>
      <w:lvlText w:val=""/>
      <w:lvlJc w:val="left"/>
    </w:lvl>
    <w:lvl w:ilvl="8" w:tplc="74C6689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0E62918"/>
    <w:lvl w:ilvl="0" w:tplc="DB04ACD8">
      <w:start w:val="4"/>
      <w:numFmt w:val="decimal"/>
      <w:lvlText w:val="%1."/>
      <w:lvlJc w:val="left"/>
    </w:lvl>
    <w:lvl w:ilvl="1" w:tplc="862E33BA">
      <w:numFmt w:val="decimal"/>
      <w:lvlText w:val=""/>
      <w:lvlJc w:val="left"/>
    </w:lvl>
    <w:lvl w:ilvl="2" w:tplc="C8B8E418">
      <w:numFmt w:val="decimal"/>
      <w:lvlText w:val=""/>
      <w:lvlJc w:val="left"/>
    </w:lvl>
    <w:lvl w:ilvl="3" w:tplc="F80A241A">
      <w:numFmt w:val="decimal"/>
      <w:lvlText w:val=""/>
      <w:lvlJc w:val="left"/>
    </w:lvl>
    <w:lvl w:ilvl="4" w:tplc="56EE3956">
      <w:numFmt w:val="decimal"/>
      <w:lvlText w:val=""/>
      <w:lvlJc w:val="left"/>
    </w:lvl>
    <w:lvl w:ilvl="5" w:tplc="E2E89DA4">
      <w:numFmt w:val="decimal"/>
      <w:lvlText w:val=""/>
      <w:lvlJc w:val="left"/>
    </w:lvl>
    <w:lvl w:ilvl="6" w:tplc="425636F8">
      <w:numFmt w:val="decimal"/>
      <w:lvlText w:val=""/>
      <w:lvlJc w:val="left"/>
    </w:lvl>
    <w:lvl w:ilvl="7" w:tplc="1BD63FB0">
      <w:numFmt w:val="decimal"/>
      <w:lvlText w:val=""/>
      <w:lvlJc w:val="left"/>
    </w:lvl>
    <w:lvl w:ilvl="8" w:tplc="A0C2BC4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A3D6E5DC"/>
    <w:lvl w:ilvl="0" w:tplc="C944E85A">
      <w:start w:val="1"/>
      <w:numFmt w:val="bullet"/>
      <w:lvlText w:val="-"/>
      <w:lvlJc w:val="left"/>
    </w:lvl>
    <w:lvl w:ilvl="1" w:tplc="6DF26F78">
      <w:numFmt w:val="decimal"/>
      <w:lvlText w:val=""/>
      <w:lvlJc w:val="left"/>
    </w:lvl>
    <w:lvl w:ilvl="2" w:tplc="BB705D3C">
      <w:numFmt w:val="decimal"/>
      <w:lvlText w:val=""/>
      <w:lvlJc w:val="left"/>
    </w:lvl>
    <w:lvl w:ilvl="3" w:tplc="578CF258">
      <w:numFmt w:val="decimal"/>
      <w:lvlText w:val=""/>
      <w:lvlJc w:val="left"/>
    </w:lvl>
    <w:lvl w:ilvl="4" w:tplc="E1E0F8EA">
      <w:numFmt w:val="decimal"/>
      <w:lvlText w:val=""/>
      <w:lvlJc w:val="left"/>
    </w:lvl>
    <w:lvl w:ilvl="5" w:tplc="C8169E80">
      <w:numFmt w:val="decimal"/>
      <w:lvlText w:val=""/>
      <w:lvlJc w:val="left"/>
    </w:lvl>
    <w:lvl w:ilvl="6" w:tplc="07A0DAAA">
      <w:numFmt w:val="decimal"/>
      <w:lvlText w:val=""/>
      <w:lvlJc w:val="left"/>
    </w:lvl>
    <w:lvl w:ilvl="7" w:tplc="4424AED2">
      <w:numFmt w:val="decimal"/>
      <w:lvlText w:val=""/>
      <w:lvlJc w:val="left"/>
    </w:lvl>
    <w:lvl w:ilvl="8" w:tplc="494A085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2CE4867C"/>
    <w:lvl w:ilvl="0" w:tplc="AEBCCF1C">
      <w:start w:val="1"/>
      <w:numFmt w:val="bullet"/>
      <w:lvlText w:val="-"/>
      <w:lvlJc w:val="left"/>
    </w:lvl>
    <w:lvl w:ilvl="1" w:tplc="23D64D22">
      <w:numFmt w:val="decimal"/>
      <w:lvlText w:val=""/>
      <w:lvlJc w:val="left"/>
    </w:lvl>
    <w:lvl w:ilvl="2" w:tplc="A3C89C5C">
      <w:numFmt w:val="decimal"/>
      <w:lvlText w:val=""/>
      <w:lvlJc w:val="left"/>
    </w:lvl>
    <w:lvl w:ilvl="3" w:tplc="FDBE2A6C">
      <w:numFmt w:val="decimal"/>
      <w:lvlText w:val=""/>
      <w:lvlJc w:val="left"/>
    </w:lvl>
    <w:lvl w:ilvl="4" w:tplc="B6740F30">
      <w:numFmt w:val="decimal"/>
      <w:lvlText w:val=""/>
      <w:lvlJc w:val="left"/>
    </w:lvl>
    <w:lvl w:ilvl="5" w:tplc="18C21DD8">
      <w:numFmt w:val="decimal"/>
      <w:lvlText w:val=""/>
      <w:lvlJc w:val="left"/>
    </w:lvl>
    <w:lvl w:ilvl="6" w:tplc="60E81F04">
      <w:numFmt w:val="decimal"/>
      <w:lvlText w:val=""/>
      <w:lvlJc w:val="left"/>
    </w:lvl>
    <w:lvl w:ilvl="7" w:tplc="2312C5CC">
      <w:numFmt w:val="decimal"/>
      <w:lvlText w:val=""/>
      <w:lvlJc w:val="left"/>
    </w:lvl>
    <w:lvl w:ilvl="8" w:tplc="B920AF1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60"/>
    <w:rsid w:val="005F6100"/>
    <w:rsid w:val="00A31DC8"/>
    <w:rsid w:val="00B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0422"/>
  <w15:docId w15:val="{C94A2950-9F8E-474E-96B0-84F79A8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натахаёпта</cp:lastModifiedBy>
  <cp:revision>3</cp:revision>
  <dcterms:created xsi:type="dcterms:W3CDTF">2019-04-13T07:10:00Z</dcterms:created>
  <dcterms:modified xsi:type="dcterms:W3CDTF">2019-04-13T07:10:00Z</dcterms:modified>
</cp:coreProperties>
</file>