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A" w:rsidRDefault="00C157CA" w:rsidP="0007586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Краснодарского края</w:t>
      </w:r>
    </w:p>
    <w:p w:rsidR="00C157CA" w:rsidRDefault="00C157CA" w:rsidP="00C157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C157CA" w:rsidRDefault="00C157CA" w:rsidP="00C157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C157CA" w:rsidRDefault="00C157CA" w:rsidP="00C157CA">
      <w:pPr>
        <w:jc w:val="center"/>
        <w:rPr>
          <w:sz w:val="28"/>
          <w:szCs w:val="28"/>
        </w:rPr>
      </w:pPr>
      <w:r>
        <w:rPr>
          <w:sz w:val="28"/>
          <w:szCs w:val="28"/>
        </w:rPr>
        <w:t>«Гулькевичский строительный техникум»</w:t>
      </w:r>
    </w:p>
    <w:p w:rsidR="00C157CA" w:rsidRDefault="00C157CA" w:rsidP="00C157C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157CA" w:rsidRDefault="00E6420A" w:rsidP="00C1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C157CA">
        <w:rPr>
          <w:caps/>
          <w:sz w:val="28"/>
          <w:szCs w:val="28"/>
        </w:rPr>
        <w:t xml:space="preserve">РАБОЧАЯ ПРОГРАММа </w:t>
      </w:r>
    </w:p>
    <w:p w:rsidR="00C157CA" w:rsidRDefault="00C157CA" w:rsidP="00C1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Дисциплины </w:t>
      </w:r>
      <w:r w:rsidR="00DF5803">
        <w:rPr>
          <w:sz w:val="28"/>
          <w:szCs w:val="28"/>
        </w:rPr>
        <w:t>ОП.06</w:t>
      </w:r>
      <w:r>
        <w:rPr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="00DF5803">
        <w:rPr>
          <w:sz w:val="28"/>
          <w:szCs w:val="28"/>
        </w:rPr>
        <w:t>Основы технической механики и гидравлики</w:t>
      </w:r>
    </w:p>
    <w:p w:rsidR="00C157CA" w:rsidRPr="00C157CA" w:rsidRDefault="00C157CA" w:rsidP="00C15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157CA">
        <w:rPr>
          <w:sz w:val="28"/>
          <w:szCs w:val="28"/>
        </w:rPr>
        <w:t xml:space="preserve">по профессии190629.08 Слесарь по ремонту строительных машин. </w:t>
      </w: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157CA" w:rsidRDefault="00C157C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F42" w:rsidRPr="005C1794" w:rsidRDefault="002C1F42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420A" w:rsidRPr="005C1794" w:rsidRDefault="00E6420A" w:rsidP="00E6420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6420A" w:rsidRPr="002C1F42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2C1F42">
        <w:rPr>
          <w:bCs/>
          <w:sz w:val="28"/>
          <w:szCs w:val="28"/>
        </w:rPr>
        <w:t>201</w:t>
      </w:r>
      <w:r w:rsidR="00C157CA" w:rsidRPr="002C1F42">
        <w:rPr>
          <w:bCs/>
          <w:sz w:val="28"/>
          <w:szCs w:val="28"/>
        </w:rPr>
        <w:t>3</w:t>
      </w:r>
      <w:r w:rsidRPr="002C1F42">
        <w:rPr>
          <w:bCs/>
          <w:sz w:val="28"/>
          <w:szCs w:val="28"/>
        </w:rPr>
        <w:t>г.</w:t>
      </w:r>
    </w:p>
    <w:p w:rsidR="00C55E11" w:rsidRDefault="00E6420A" w:rsidP="00C55E11">
      <w:r>
        <w:rPr>
          <w:bCs/>
          <w:i/>
        </w:rPr>
        <w:lastRenderedPageBreak/>
        <w:tab/>
      </w:r>
      <w:r w:rsidR="00C55E11" w:rsidRPr="00C55E11">
        <w:t xml:space="preserve"> </w:t>
      </w:r>
      <w:r w:rsidR="00C55E11">
        <w:rPr>
          <w:noProof/>
        </w:rPr>
        <w:drawing>
          <wp:inline distT="0" distB="0" distL="0" distR="0">
            <wp:extent cx="5940425" cy="8444603"/>
            <wp:effectExtent l="19050" t="0" r="3175" b="0"/>
            <wp:docPr id="1" name="Рисунок 1" descr="C:\Users\PC-3\AppData\Local\Microsoft\Windows\Temporary Internet Files\Content.Word\ОП.06 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ОП.06 тит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11" w:rsidRDefault="00C55E11" w:rsidP="00C55E11"/>
    <w:p w:rsidR="00C55E11" w:rsidRDefault="00C55E11" w:rsidP="00C55E11"/>
    <w:p w:rsidR="00C55E11" w:rsidRDefault="00C55E11" w:rsidP="00C55E11"/>
    <w:p w:rsidR="00E6420A" w:rsidRPr="005C1794" w:rsidRDefault="00E6420A" w:rsidP="00C55E11">
      <w:pPr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lastRenderedPageBreak/>
        <w:t>СОДЕРЖАНИЕ</w:t>
      </w:r>
    </w:p>
    <w:p w:rsidR="00E6420A" w:rsidRPr="005C1794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6420A" w:rsidRPr="005C1794">
        <w:tc>
          <w:tcPr>
            <w:tcW w:w="7668" w:type="dxa"/>
            <w:shd w:val="clear" w:color="auto" w:fill="auto"/>
          </w:tcPr>
          <w:p w:rsidR="00E6420A" w:rsidRPr="005C1794" w:rsidRDefault="00E6420A" w:rsidP="00E6420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420A" w:rsidRPr="005C1794" w:rsidRDefault="00E6420A" w:rsidP="00E6420A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E6420A" w:rsidRPr="005C1794">
        <w:tc>
          <w:tcPr>
            <w:tcW w:w="7668" w:type="dxa"/>
            <w:shd w:val="clear" w:color="auto" w:fill="auto"/>
          </w:tcPr>
          <w:p w:rsidR="00E6420A" w:rsidRPr="005C1794" w:rsidRDefault="00E6420A" w:rsidP="00E6420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5C1794">
              <w:rPr>
                <w:b/>
                <w:caps/>
              </w:rPr>
              <w:t xml:space="preserve"> ПРОГРАММЫ УЧЕБНОЙ ДИСЦ</w:t>
            </w:r>
            <w:r w:rsidRPr="005C1794">
              <w:rPr>
                <w:b/>
                <w:caps/>
              </w:rPr>
              <w:t>И</w:t>
            </w:r>
            <w:r w:rsidRPr="005C1794">
              <w:rPr>
                <w:b/>
                <w:caps/>
              </w:rPr>
              <w:t>ПЛИНЫ</w:t>
            </w:r>
          </w:p>
          <w:p w:rsidR="00E6420A" w:rsidRPr="005C1794" w:rsidRDefault="00E6420A" w:rsidP="00E6420A"/>
        </w:tc>
        <w:tc>
          <w:tcPr>
            <w:tcW w:w="1903" w:type="dxa"/>
            <w:shd w:val="clear" w:color="auto" w:fill="auto"/>
          </w:tcPr>
          <w:p w:rsidR="00E6420A" w:rsidRPr="005C1794" w:rsidRDefault="00E6420A" w:rsidP="00E6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20A" w:rsidRPr="005C1794">
        <w:tc>
          <w:tcPr>
            <w:tcW w:w="7668" w:type="dxa"/>
            <w:shd w:val="clear" w:color="auto" w:fill="auto"/>
          </w:tcPr>
          <w:p w:rsidR="00E6420A" w:rsidRPr="005C1794" w:rsidRDefault="00E6420A" w:rsidP="00E6420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ПРИМЕРНОЕ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E6420A" w:rsidRPr="005C1794" w:rsidRDefault="00E6420A" w:rsidP="00E6420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420A" w:rsidRPr="005C1794" w:rsidRDefault="00E6420A" w:rsidP="00E6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420A" w:rsidRPr="005C1794">
        <w:trPr>
          <w:trHeight w:val="670"/>
        </w:trPr>
        <w:tc>
          <w:tcPr>
            <w:tcW w:w="7668" w:type="dxa"/>
            <w:shd w:val="clear" w:color="auto" w:fill="auto"/>
          </w:tcPr>
          <w:p w:rsidR="00E6420A" w:rsidRPr="005C1794" w:rsidRDefault="00E6420A" w:rsidP="00E6420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E6420A" w:rsidRPr="005C1794" w:rsidRDefault="00E6420A" w:rsidP="00E6420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420A" w:rsidRPr="005C1794" w:rsidRDefault="000B0187" w:rsidP="00E6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420A" w:rsidRPr="005C1794">
        <w:tc>
          <w:tcPr>
            <w:tcW w:w="7668" w:type="dxa"/>
            <w:shd w:val="clear" w:color="auto" w:fill="auto"/>
          </w:tcPr>
          <w:p w:rsidR="00E6420A" w:rsidRPr="005C1794" w:rsidRDefault="00E6420A" w:rsidP="00E6420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E6420A" w:rsidRPr="00BE5AC2" w:rsidRDefault="00E6420A" w:rsidP="00E6420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420A" w:rsidRPr="005C1794" w:rsidRDefault="000B0187" w:rsidP="00E6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6420A" w:rsidRPr="005C1794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6420A" w:rsidRPr="005C1794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6420A" w:rsidRPr="005C1794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E6420A" w:rsidRPr="001C2737" w:rsidRDefault="00596B0F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Основы технической механики и гидравлики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C2737">
        <w:rPr>
          <w:b/>
        </w:rPr>
        <w:t>1.1. Область применения программы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1C2737">
        <w:t>Рабочая программа учебной дисциплины является частью примерной основной пр</w:t>
      </w:r>
      <w:r w:rsidRPr="001C2737">
        <w:t>о</w:t>
      </w:r>
      <w:r w:rsidRPr="001C2737">
        <w:t>фессиональной образовательной программы в соо</w:t>
      </w:r>
      <w:r w:rsidR="00AE43F8">
        <w:t>тветствии с ФГОС по профессиям С</w:t>
      </w:r>
      <w:r w:rsidRPr="001C2737">
        <w:t>ПО, входящим в состав укрупненной группы профессий 190000 Транспортные средства, по н</w:t>
      </w:r>
      <w:r w:rsidRPr="001C2737">
        <w:t>а</w:t>
      </w:r>
      <w:r w:rsidRPr="001C2737">
        <w:t>правлению подготовки 190600 Эксплуатация транспортно-тех</w:t>
      </w:r>
      <w:r w:rsidR="0004651B">
        <w:t>нологических машин и ко</w:t>
      </w:r>
      <w:r w:rsidR="0004651B">
        <w:t>м</w:t>
      </w:r>
      <w:r w:rsidR="0004651B">
        <w:t>плексов.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C2737">
        <w:rPr>
          <w:b/>
        </w:rPr>
        <w:t>1.2. Место дисциплины в структуре основной профессиональной образовательной пр</w:t>
      </w:r>
      <w:r w:rsidRPr="001C2737">
        <w:rPr>
          <w:b/>
        </w:rPr>
        <w:t>о</w:t>
      </w:r>
      <w:r w:rsidRPr="001C2737">
        <w:rPr>
          <w:b/>
        </w:rPr>
        <w:t xml:space="preserve">граммы: </w:t>
      </w:r>
      <w:r w:rsidRPr="001C2737">
        <w:t xml:space="preserve">дисциплина входит в </w:t>
      </w:r>
      <w:proofErr w:type="spellStart"/>
      <w:r w:rsidRPr="001C2737">
        <w:t>общепрофессиональный</w:t>
      </w:r>
      <w:proofErr w:type="spellEnd"/>
      <w:r w:rsidRPr="001C2737">
        <w:t xml:space="preserve"> цикл.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2737">
        <w:rPr>
          <w:b/>
        </w:rPr>
        <w:t>1.3. Цели и задачи дисциплины – требования к результатам освоения дисциплины:</w:t>
      </w:r>
    </w:p>
    <w:p w:rsidR="00096593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</w:t>
      </w:r>
    </w:p>
    <w:p w:rsidR="00056E76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должен уметь:</w:t>
      </w:r>
    </w:p>
    <w:p w:rsidR="00056E76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 - читать кинематические схемы;</w:t>
      </w:r>
    </w:p>
    <w:p w:rsidR="00056E76" w:rsidRPr="001C2737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p w:rsidR="00056E76" w:rsidRPr="001C2737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1C2737">
        <w:t>В результате освоения дисциплины обучающийся должен знать:</w:t>
      </w:r>
    </w:p>
    <w:p w:rsidR="00056E76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-основные понятие и термины кинематики механизмов, сопротивления материалов, тр</w:t>
      </w:r>
      <w:r>
        <w:t>е</w:t>
      </w:r>
      <w:r>
        <w:t>бования к деталям и сборочным единицам общего и специального назначения;</w:t>
      </w:r>
    </w:p>
    <w:p w:rsidR="00056E76" w:rsidRPr="001C2737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-основные понятия гидростатики и гидродинамики</w:t>
      </w:r>
    </w:p>
    <w:p w:rsidR="00056E76" w:rsidRDefault="00056E76" w:rsidP="0005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1.3. Цели и задачи дисциплины – требования к результатам освоения дисциплины: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2737">
        <w:rPr>
          <w:b/>
        </w:rPr>
        <w:t>1.4. Рекомендуемое количество часов на освоение программы дисциплины: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2737">
        <w:t xml:space="preserve">максимальной </w:t>
      </w:r>
      <w:r w:rsidR="0037312C">
        <w:t>учебно</w:t>
      </w:r>
      <w:r w:rsidR="00EE3ACA">
        <w:t>й нагрузки обучающегося 69</w:t>
      </w:r>
      <w:r w:rsidR="0037312C">
        <w:t xml:space="preserve"> часа</w:t>
      </w:r>
      <w:r w:rsidRPr="001C2737">
        <w:t>, в том числе: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C2737">
        <w:t>обязательной аудиторной</w:t>
      </w:r>
      <w:r w:rsidR="00EE3ACA">
        <w:t xml:space="preserve"> учебной нагрузки обучающегося 5</w:t>
      </w:r>
      <w:r w:rsidR="0037312C">
        <w:t>2</w:t>
      </w:r>
      <w:r w:rsidRPr="001C2737">
        <w:t xml:space="preserve"> часа;</w:t>
      </w:r>
    </w:p>
    <w:p w:rsidR="00E6420A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1C2737">
        <w:t>самосто</w:t>
      </w:r>
      <w:r w:rsidR="00EE3ACA">
        <w:t xml:space="preserve">ятельной работы </w:t>
      </w:r>
      <w:proofErr w:type="gramStart"/>
      <w:r w:rsidR="00EE3ACA">
        <w:t>обучающегося</w:t>
      </w:r>
      <w:proofErr w:type="gramEnd"/>
      <w:r w:rsidR="00EE3ACA">
        <w:t xml:space="preserve">  17</w:t>
      </w:r>
      <w:r w:rsidR="0037312C">
        <w:t xml:space="preserve"> час</w:t>
      </w:r>
      <w:r w:rsidRPr="001C2737">
        <w:t>.</w:t>
      </w:r>
    </w:p>
    <w:p w:rsidR="00E6420A" w:rsidRPr="001C2737" w:rsidRDefault="00E6420A" w:rsidP="0009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br w:type="page"/>
      </w:r>
    </w:p>
    <w:p w:rsidR="00E6420A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ПРИМЕРНОЕ </w:t>
      </w:r>
      <w:r w:rsidRPr="005040D8">
        <w:rPr>
          <w:b/>
          <w:sz w:val="28"/>
          <w:szCs w:val="28"/>
        </w:rPr>
        <w:t>СОДЕРЖАНИЕ УЧЕБНОЙ ДИСЦ</w:t>
      </w:r>
      <w:r w:rsidRPr="005040D8">
        <w:rPr>
          <w:b/>
          <w:sz w:val="28"/>
          <w:szCs w:val="28"/>
        </w:rPr>
        <w:t>И</w:t>
      </w:r>
      <w:r w:rsidRPr="005040D8">
        <w:rPr>
          <w:b/>
          <w:sz w:val="28"/>
          <w:szCs w:val="28"/>
        </w:rPr>
        <w:t>ПЛИНЫ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1C2737">
        <w:rPr>
          <w:b/>
        </w:rPr>
        <w:t>Объем учебной дисциплины и виды учебной работы</w:t>
      </w:r>
    </w:p>
    <w:p w:rsidR="00E6420A" w:rsidRPr="001C2737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E6420A" w:rsidRPr="001C2737">
        <w:trPr>
          <w:trHeight w:val="460"/>
        </w:trPr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E6420A" w:rsidRPr="001C2737" w:rsidRDefault="00E6420A" w:rsidP="00E6420A">
            <w:pPr>
              <w:jc w:val="center"/>
              <w:rPr>
                <w:i/>
                <w:iCs/>
              </w:rPr>
            </w:pPr>
            <w:r w:rsidRPr="001C2737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E6420A" w:rsidRPr="001C2737">
        <w:trPr>
          <w:trHeight w:val="285"/>
        </w:trPr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rPr>
                <w:b/>
              </w:rPr>
            </w:pPr>
            <w:r w:rsidRPr="001C2737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37312C" w:rsidP="00E6420A">
            <w:pPr>
              <w:jc w:val="center"/>
              <w:rPr>
                <w:b/>
                <w:iCs/>
              </w:rPr>
            </w:pPr>
            <w:r w:rsidRPr="0010616E">
              <w:rPr>
                <w:b/>
                <w:iCs/>
              </w:rPr>
              <w:t>6</w:t>
            </w:r>
            <w:r w:rsidR="00EE3ACA" w:rsidRPr="0010616E">
              <w:rPr>
                <w:b/>
                <w:iCs/>
              </w:rPr>
              <w:t>9</w:t>
            </w: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EE3ACA" w:rsidP="00E6420A">
            <w:pPr>
              <w:jc w:val="center"/>
              <w:rPr>
                <w:b/>
                <w:iCs/>
              </w:rPr>
            </w:pPr>
            <w:r w:rsidRPr="0010616E">
              <w:rPr>
                <w:b/>
                <w:iCs/>
              </w:rPr>
              <w:t>5</w:t>
            </w:r>
            <w:r w:rsidR="0037312C" w:rsidRPr="0010616E">
              <w:rPr>
                <w:b/>
                <w:iCs/>
              </w:rPr>
              <w:t>2</w:t>
            </w: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</w:pPr>
            <w:r w:rsidRPr="001C2737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E6420A" w:rsidP="00E6420A">
            <w:pPr>
              <w:jc w:val="center"/>
              <w:rPr>
                <w:iCs/>
              </w:rPr>
            </w:pP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</w:pPr>
            <w:r w:rsidRPr="001C2737">
              <w:t xml:space="preserve">        лабораторные занятия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78707F" w:rsidP="00E6420A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  <w:rPr>
                <w:b/>
              </w:rPr>
            </w:pPr>
            <w:r w:rsidRPr="001C273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37312C" w:rsidP="00E6420A">
            <w:pPr>
              <w:jc w:val="center"/>
              <w:rPr>
                <w:b/>
                <w:iCs/>
              </w:rPr>
            </w:pPr>
            <w:r w:rsidRPr="0010616E">
              <w:rPr>
                <w:b/>
                <w:iCs/>
              </w:rPr>
              <w:t>1</w:t>
            </w:r>
            <w:r w:rsidR="00EE3ACA" w:rsidRPr="0010616E">
              <w:rPr>
                <w:b/>
                <w:iCs/>
              </w:rPr>
              <w:t>7</w:t>
            </w: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</w:pPr>
            <w:r w:rsidRPr="001C2737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E6420A" w:rsidP="00E6420A">
            <w:pPr>
              <w:jc w:val="center"/>
              <w:rPr>
                <w:iCs/>
              </w:rPr>
            </w:pPr>
          </w:p>
        </w:tc>
      </w:tr>
      <w:tr w:rsidR="00E6420A" w:rsidRPr="001C2737">
        <w:tc>
          <w:tcPr>
            <w:tcW w:w="7904" w:type="dxa"/>
            <w:shd w:val="clear" w:color="auto" w:fill="auto"/>
          </w:tcPr>
          <w:p w:rsidR="00E6420A" w:rsidRPr="001C2737" w:rsidRDefault="00E6420A" w:rsidP="00E6420A">
            <w:pPr>
              <w:jc w:val="both"/>
            </w:pPr>
            <w:r w:rsidRPr="001C2737">
              <w:t xml:space="preserve">       внеаудиторная самостоятельная работа</w:t>
            </w:r>
          </w:p>
        </w:tc>
        <w:tc>
          <w:tcPr>
            <w:tcW w:w="1564" w:type="dxa"/>
            <w:shd w:val="clear" w:color="auto" w:fill="auto"/>
          </w:tcPr>
          <w:p w:rsidR="00E6420A" w:rsidRPr="0010616E" w:rsidRDefault="0037312C" w:rsidP="00E6420A">
            <w:pPr>
              <w:jc w:val="center"/>
              <w:rPr>
                <w:iCs/>
              </w:rPr>
            </w:pPr>
            <w:r w:rsidRPr="0010616E">
              <w:rPr>
                <w:iCs/>
              </w:rPr>
              <w:t>1</w:t>
            </w:r>
            <w:r w:rsidR="00EE3ACA" w:rsidRPr="0010616E">
              <w:rPr>
                <w:iCs/>
              </w:rPr>
              <w:t>7</w:t>
            </w:r>
          </w:p>
        </w:tc>
      </w:tr>
      <w:tr w:rsidR="00E6420A" w:rsidRPr="001C2737">
        <w:tc>
          <w:tcPr>
            <w:tcW w:w="9468" w:type="dxa"/>
            <w:gridSpan w:val="2"/>
            <w:shd w:val="clear" w:color="auto" w:fill="auto"/>
          </w:tcPr>
          <w:p w:rsidR="00E6420A" w:rsidRPr="001C2737" w:rsidRDefault="00E6420A" w:rsidP="00EE3ACA">
            <w:pPr>
              <w:rPr>
                <w:i/>
                <w:iCs/>
              </w:rPr>
            </w:pPr>
            <w:r w:rsidRPr="001C2737">
              <w:rPr>
                <w:b/>
                <w:i/>
                <w:iCs/>
              </w:rPr>
              <w:t>Итоговая аттестация</w:t>
            </w:r>
            <w:r w:rsidRPr="001C2737">
              <w:rPr>
                <w:i/>
                <w:iCs/>
              </w:rPr>
              <w:t xml:space="preserve"> </w:t>
            </w:r>
            <w:r w:rsidR="0010616E">
              <w:rPr>
                <w:i/>
                <w:iCs/>
              </w:rPr>
              <w:t xml:space="preserve">в форме </w:t>
            </w:r>
            <w:r w:rsidR="00EE3ACA">
              <w:rPr>
                <w:i/>
                <w:iCs/>
              </w:rPr>
              <w:t>экзамена</w:t>
            </w:r>
            <w:r w:rsidRPr="001C2737">
              <w:rPr>
                <w:i/>
                <w:iCs/>
              </w:rPr>
              <w:t xml:space="preserve"> </w:t>
            </w:r>
          </w:p>
        </w:tc>
      </w:tr>
    </w:tbl>
    <w:p w:rsidR="00E6420A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6420A" w:rsidRPr="005C1794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6420A" w:rsidRPr="005C1794" w:rsidSect="00E6420A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6420A" w:rsidRDefault="00E6420A" w:rsidP="00E6420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</w:t>
      </w:r>
      <w:r w:rsidR="00EE3ACA">
        <w:rPr>
          <w:b/>
          <w:sz w:val="28"/>
          <w:szCs w:val="28"/>
        </w:rPr>
        <w:t>Основы технической механики и гидравлики</w:t>
      </w:r>
      <w:r>
        <w:rPr>
          <w:b/>
          <w:sz w:val="28"/>
          <w:szCs w:val="28"/>
        </w:rPr>
        <w:t>»</w:t>
      </w:r>
    </w:p>
    <w:p w:rsidR="00E6420A" w:rsidRPr="0079743A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587"/>
        <w:gridCol w:w="7708"/>
        <w:gridCol w:w="1349"/>
        <w:gridCol w:w="1370"/>
      </w:tblGrid>
      <w:tr w:rsidR="00E6420A" w:rsidRPr="00714B4C" w:rsidTr="00936197">
        <w:trPr>
          <w:trHeight w:val="650"/>
        </w:trPr>
        <w:tc>
          <w:tcPr>
            <w:tcW w:w="3916" w:type="dxa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14B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14B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14B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49" w:type="dxa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14B4C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14B4C">
              <w:rPr>
                <w:b/>
                <w:bCs/>
              </w:rPr>
              <w:t>Уровень освоения</w:t>
            </w:r>
          </w:p>
        </w:tc>
      </w:tr>
      <w:tr w:rsidR="00E6420A" w:rsidRPr="00714B4C" w:rsidTr="00936197">
        <w:tc>
          <w:tcPr>
            <w:tcW w:w="3916" w:type="dxa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14B4C">
              <w:rPr>
                <w:bCs/>
                <w:i/>
              </w:rPr>
              <w:t>1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14B4C">
              <w:rPr>
                <w:bCs/>
                <w:i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E6420A" w:rsidRPr="00714B4C" w:rsidRDefault="00EE3AC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14B4C">
              <w:rPr>
                <w:bCs/>
                <w:i/>
              </w:rPr>
              <w:t>4</w:t>
            </w:r>
          </w:p>
        </w:tc>
      </w:tr>
      <w:tr w:rsidR="00E6420A" w:rsidRPr="00714B4C" w:rsidTr="00936197">
        <w:tc>
          <w:tcPr>
            <w:tcW w:w="3916" w:type="dxa"/>
            <w:shd w:val="clear" w:color="auto" w:fill="auto"/>
          </w:tcPr>
          <w:p w:rsidR="00E6420A" w:rsidRPr="00714B4C" w:rsidRDefault="00E6420A" w:rsidP="00EE3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4B4C">
              <w:rPr>
                <w:b/>
                <w:bCs/>
              </w:rPr>
              <w:t xml:space="preserve">Раздел 1. </w:t>
            </w:r>
            <w:r w:rsidR="00EE3ACA">
              <w:rPr>
                <w:rFonts w:eastAsia="Calibri"/>
                <w:b/>
                <w:bCs/>
              </w:rPr>
              <w:t>Основы технической механики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E6420A" w:rsidRPr="00714B4C" w:rsidRDefault="00181A0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36197">
              <w:rPr>
                <w:b/>
                <w:bCs/>
              </w:rPr>
              <w:t>0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lightGray"/>
              </w:rPr>
            </w:pPr>
          </w:p>
        </w:tc>
      </w:tr>
      <w:tr w:rsidR="0015763A" w:rsidRPr="00714B4C" w:rsidTr="00936197">
        <w:trPr>
          <w:trHeight w:val="257"/>
        </w:trPr>
        <w:tc>
          <w:tcPr>
            <w:tcW w:w="3916" w:type="dxa"/>
            <w:vMerge w:val="restart"/>
            <w:shd w:val="clear" w:color="auto" w:fill="auto"/>
          </w:tcPr>
          <w:p w:rsidR="0015763A" w:rsidRPr="00714B4C" w:rsidRDefault="0015763A" w:rsidP="00EE3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B4C">
              <w:rPr>
                <w:rFonts w:eastAsia="Calibri"/>
                <w:bCs/>
              </w:rPr>
              <w:t xml:space="preserve">Тема 1.1. </w:t>
            </w:r>
            <w:r>
              <w:rPr>
                <w:rFonts w:eastAsia="Calibri"/>
                <w:bCs/>
              </w:rPr>
              <w:t>Основы технической м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ханики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181A05" w:rsidRDefault="0015763A" w:rsidP="0018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4B4C">
              <w:rPr>
                <w:rFonts w:eastAsia="Calibri"/>
                <w:bCs/>
              </w:rPr>
              <w:t>Содержание</w:t>
            </w:r>
            <w:r w:rsidR="00181A05">
              <w:t xml:space="preserve"> </w:t>
            </w:r>
          </w:p>
          <w:p w:rsidR="0015763A" w:rsidRPr="00714B4C" w:rsidRDefault="0015763A" w:rsidP="0051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15763A" w:rsidRPr="00714B4C" w:rsidRDefault="00514CD3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15763A" w:rsidRPr="00714B4C" w:rsidTr="00936197">
        <w:trPr>
          <w:trHeight w:val="113"/>
        </w:trPr>
        <w:tc>
          <w:tcPr>
            <w:tcW w:w="3916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15763A" w:rsidRPr="00714B4C" w:rsidRDefault="0015763A" w:rsidP="0009659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708" w:type="dxa"/>
            <w:shd w:val="clear" w:color="auto" w:fill="auto"/>
          </w:tcPr>
          <w:p w:rsidR="00181A05" w:rsidRDefault="0015763A" w:rsidP="0015763A">
            <w:pPr>
              <w:tabs>
                <w:tab w:val="left" w:pos="916"/>
              </w:tabs>
            </w:pPr>
            <w:r w:rsidRPr="00096593">
              <w:t xml:space="preserve">Основные </w:t>
            </w:r>
            <w:r w:rsidR="00181A05">
              <w:t>понятие и термины кинематики механизмов:</w:t>
            </w:r>
            <w:r w:rsidR="00181A05" w:rsidRPr="00096593">
              <w:t xml:space="preserve"> </w:t>
            </w:r>
          </w:p>
          <w:p w:rsidR="0015763A" w:rsidRPr="00096593" w:rsidRDefault="0015763A" w:rsidP="0015763A">
            <w:pPr>
              <w:tabs>
                <w:tab w:val="left" w:pos="916"/>
              </w:tabs>
            </w:pPr>
            <w:r w:rsidRPr="00096593">
              <w:t>Передачи вращательного движения между параллельными осями (р</w:t>
            </w:r>
            <w:r w:rsidRPr="00096593">
              <w:t>е</w:t>
            </w:r>
            <w:r w:rsidRPr="00096593">
              <w:t>менная, фрикционная, зубчатая и цепная передачи).</w:t>
            </w:r>
          </w:p>
          <w:p w:rsidR="0015763A" w:rsidRPr="00714B4C" w:rsidRDefault="0015763A" w:rsidP="0015763A">
            <w:pPr>
              <w:jc w:val="both"/>
              <w:rPr>
                <w:rFonts w:eastAsia="Calibri"/>
                <w:bCs/>
              </w:rPr>
            </w:pPr>
            <w:r w:rsidRPr="00096593">
              <w:t xml:space="preserve"> Передачи вращательного движения между пересекающимися и скр</w:t>
            </w:r>
            <w:r w:rsidRPr="00096593">
              <w:t>е</w:t>
            </w:r>
            <w:r w:rsidRPr="00096593">
              <w:t>щивающимися осями (червячная, фрикционная и зубчатая конические передачи).</w:t>
            </w:r>
          </w:p>
        </w:tc>
        <w:tc>
          <w:tcPr>
            <w:tcW w:w="1349" w:type="dxa"/>
            <w:shd w:val="clear" w:color="auto" w:fill="auto"/>
          </w:tcPr>
          <w:p w:rsidR="0015763A" w:rsidRPr="00714B4C" w:rsidRDefault="00514CD3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14B4C">
              <w:rPr>
                <w:bCs/>
              </w:rPr>
              <w:t>1</w:t>
            </w:r>
          </w:p>
        </w:tc>
      </w:tr>
      <w:tr w:rsidR="0015763A" w:rsidRPr="00714B4C" w:rsidTr="00936197">
        <w:trPr>
          <w:trHeight w:val="111"/>
        </w:trPr>
        <w:tc>
          <w:tcPr>
            <w:tcW w:w="3916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15763A" w:rsidRPr="00714B4C" w:rsidRDefault="0015763A" w:rsidP="0009659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708" w:type="dxa"/>
            <w:shd w:val="clear" w:color="auto" w:fill="auto"/>
          </w:tcPr>
          <w:p w:rsidR="00181A05" w:rsidRDefault="00181A05" w:rsidP="00096593">
            <w:pPr>
              <w:jc w:val="both"/>
            </w:pPr>
            <w:r>
              <w:t xml:space="preserve">Основные  понятие и термины сопротивления материалов: </w:t>
            </w:r>
          </w:p>
          <w:p w:rsidR="0015763A" w:rsidRPr="00714B4C" w:rsidRDefault="0015763A" w:rsidP="00096593">
            <w:pPr>
              <w:jc w:val="both"/>
              <w:rPr>
                <w:rFonts w:eastAsia="Calibri"/>
                <w:bCs/>
              </w:rPr>
            </w:pPr>
            <w:r>
              <w:t xml:space="preserve">Модель </w:t>
            </w:r>
            <w:proofErr w:type="gramStart"/>
            <w:r>
              <w:t>абсолютно упругого</w:t>
            </w:r>
            <w:proofErr w:type="gramEnd"/>
            <w:r>
              <w:t xml:space="preserve"> тела. Закон Гука. Деформация растяжения и изгиба. Прочность. Растяжение и сжатие. С</w:t>
            </w:r>
            <w:r w:rsidRPr="00BC7DF2">
              <w:t>мятие и сдвиг</w:t>
            </w:r>
            <w:r>
              <w:t>. Кручение. Изгиб</w:t>
            </w:r>
            <w:r w:rsidR="006E7975">
              <w:t>.</w:t>
            </w:r>
          </w:p>
        </w:tc>
        <w:tc>
          <w:tcPr>
            <w:tcW w:w="1349" w:type="dxa"/>
            <w:shd w:val="clear" w:color="auto" w:fill="auto"/>
          </w:tcPr>
          <w:p w:rsidR="0015763A" w:rsidRPr="00714B4C" w:rsidRDefault="00514CD3" w:rsidP="00EE2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763A" w:rsidRPr="00714B4C" w:rsidTr="00936197">
        <w:trPr>
          <w:trHeight w:val="111"/>
        </w:trPr>
        <w:tc>
          <w:tcPr>
            <w:tcW w:w="3916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15763A" w:rsidRPr="00714B4C" w:rsidRDefault="0015763A" w:rsidP="0009659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7708" w:type="dxa"/>
            <w:shd w:val="clear" w:color="auto" w:fill="auto"/>
          </w:tcPr>
          <w:p w:rsidR="00181A05" w:rsidRDefault="002E5975" w:rsidP="00C12789">
            <w:pPr>
              <w:jc w:val="both"/>
              <w:rPr>
                <w:rFonts w:eastAsia="Calibri"/>
                <w:bCs/>
              </w:rPr>
            </w:pPr>
            <w:r>
              <w:t>Т</w:t>
            </w:r>
            <w:r w:rsidR="00181A05">
              <w:t>ребования к деталям и сборочным единицам общего и специального назначения</w:t>
            </w:r>
            <w:r>
              <w:t>:</w:t>
            </w:r>
            <w:r w:rsidR="00181A05" w:rsidRPr="00C12789">
              <w:rPr>
                <w:rFonts w:eastAsia="Calibri"/>
                <w:bCs/>
              </w:rPr>
              <w:t xml:space="preserve"> </w:t>
            </w:r>
          </w:p>
          <w:p w:rsidR="0015763A" w:rsidRPr="00714B4C" w:rsidRDefault="00C12789" w:rsidP="00C12789">
            <w:pPr>
              <w:jc w:val="both"/>
              <w:rPr>
                <w:rFonts w:eastAsia="Calibri"/>
                <w:bCs/>
              </w:rPr>
            </w:pPr>
            <w:r w:rsidRPr="00C12789">
              <w:rPr>
                <w:rFonts w:eastAsia="Calibri"/>
                <w:bCs/>
              </w:rPr>
              <w:t>Детали машин и требования к ним.</w:t>
            </w:r>
            <w:r>
              <w:rPr>
                <w:rFonts w:eastAsia="Calibri"/>
                <w:bCs/>
              </w:rPr>
              <w:t xml:space="preserve"> Детали и сборочные единицы (о</w:t>
            </w:r>
            <w:r>
              <w:rPr>
                <w:rFonts w:eastAsia="Calibri"/>
                <w:bCs/>
              </w:rPr>
              <w:t>б</w:t>
            </w:r>
            <w:r>
              <w:rPr>
                <w:rFonts w:eastAsia="Calibri"/>
                <w:bCs/>
              </w:rPr>
              <w:t xml:space="preserve">щие сведения). </w:t>
            </w:r>
            <w:r w:rsidRPr="00C12789">
              <w:rPr>
                <w:rFonts w:eastAsia="Calibri"/>
                <w:bCs/>
              </w:rPr>
              <w:t>Разъемные соединения деталей машин – резьбовые, шпоночные, клиновые. Неразъемные соединения деталей машин – сва</w:t>
            </w:r>
            <w:r w:rsidRPr="00C12789">
              <w:rPr>
                <w:rFonts w:eastAsia="Calibri"/>
                <w:bCs/>
              </w:rPr>
              <w:t>р</w:t>
            </w:r>
            <w:r w:rsidRPr="00C12789">
              <w:rPr>
                <w:rFonts w:eastAsia="Calibri"/>
                <w:bCs/>
              </w:rPr>
              <w:t>ные и заклепочные. Детали и сборочные единицы передач вращательн</w:t>
            </w:r>
            <w:r w:rsidRPr="00C12789">
              <w:rPr>
                <w:rFonts w:eastAsia="Calibri"/>
                <w:bCs/>
              </w:rPr>
              <w:t>о</w:t>
            </w:r>
            <w:r w:rsidRPr="00C12789">
              <w:rPr>
                <w:rFonts w:eastAsia="Calibri"/>
                <w:bCs/>
              </w:rPr>
              <w:t>го движения – валы, оси, муфты, опоры валов.</w:t>
            </w:r>
          </w:p>
        </w:tc>
        <w:tc>
          <w:tcPr>
            <w:tcW w:w="1349" w:type="dxa"/>
            <w:shd w:val="clear" w:color="auto" w:fill="auto"/>
          </w:tcPr>
          <w:p w:rsidR="0015763A" w:rsidRPr="00714B4C" w:rsidRDefault="00514CD3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763A" w:rsidRPr="00714B4C" w:rsidTr="00936197">
        <w:tc>
          <w:tcPr>
            <w:tcW w:w="3916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15763A" w:rsidRPr="00714B4C" w:rsidRDefault="0015763A" w:rsidP="00E6420A">
            <w:pPr>
              <w:jc w:val="both"/>
              <w:rPr>
                <w:b/>
                <w:bCs/>
              </w:rPr>
            </w:pPr>
            <w:r w:rsidRPr="00714B4C">
              <w:rPr>
                <w:b/>
                <w:bCs/>
              </w:rPr>
              <w:t xml:space="preserve">Лабораторные работы                                                                                              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15763A" w:rsidRPr="00714B4C" w:rsidRDefault="00514CD3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15763A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5763A" w:rsidRPr="00714B4C" w:rsidTr="00936197">
        <w:tc>
          <w:tcPr>
            <w:tcW w:w="3916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15763A" w:rsidRPr="00714B4C" w:rsidRDefault="0015763A" w:rsidP="0009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Чтение кинематических схем </w:t>
            </w:r>
            <w:r w:rsidRPr="00096593">
              <w:t>вращательного движения между параллельными осями (ременная, фрикционная, зубчатая и цепная передачи)</w:t>
            </w:r>
            <w:r>
              <w:t>,</w:t>
            </w:r>
            <w:r w:rsidRPr="00096593">
              <w:t xml:space="preserve"> </w:t>
            </w:r>
            <w:r>
              <w:t>п</w:t>
            </w:r>
            <w:r w:rsidRPr="00096593">
              <w:t>ередачи вр</w:t>
            </w:r>
            <w:r w:rsidRPr="00096593">
              <w:t>а</w:t>
            </w:r>
            <w:r w:rsidRPr="00096593">
              <w:t>щательного движения между пересекающимися и скрещивающимися осями (червячная, фрикционная и зубчатая конические передачи).</w:t>
            </w:r>
          </w:p>
        </w:tc>
        <w:tc>
          <w:tcPr>
            <w:tcW w:w="1349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5763A" w:rsidRPr="00714B4C" w:rsidRDefault="0015763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197" w:rsidRPr="00714B4C" w:rsidTr="00936197">
        <w:tc>
          <w:tcPr>
            <w:tcW w:w="3916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936197" w:rsidRPr="00714B4C" w:rsidRDefault="00936197" w:rsidP="00E6420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714B4C">
              <w:rPr>
                <w:rFonts w:eastAsia="Calibri"/>
                <w:b/>
                <w:bCs/>
              </w:rPr>
              <w:t>Самостоятельная работа</w:t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  <w:r w:rsidRPr="00714B4C">
              <w:rPr>
                <w:rFonts w:eastAsia="Calibri"/>
                <w:b/>
                <w:bCs/>
              </w:rPr>
              <w:tab/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36197" w:rsidRDefault="00936197" w:rsidP="0093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36197" w:rsidRDefault="00936197" w:rsidP="0093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197" w:rsidRPr="00714B4C" w:rsidTr="00936197">
        <w:trPr>
          <w:trHeight w:val="634"/>
        </w:trPr>
        <w:tc>
          <w:tcPr>
            <w:tcW w:w="3916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936197" w:rsidRDefault="00936197" w:rsidP="0015763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714B4C">
              <w:rPr>
                <w:bCs/>
              </w:rPr>
              <w:t>Работа с учебной и справочной литературой. Выполнение рефератов: «</w:t>
            </w:r>
            <w:r>
              <w:rPr>
                <w:bCs/>
              </w:rPr>
              <w:t>Виды механических передач</w:t>
            </w:r>
            <w:r w:rsidRPr="00714B4C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. Самостоятельное конспектирование.</w:t>
            </w:r>
          </w:p>
          <w:p w:rsidR="00936197" w:rsidRPr="00714B4C" w:rsidRDefault="00936197" w:rsidP="0015763A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197" w:rsidRPr="00714B4C" w:rsidTr="00936197">
        <w:tc>
          <w:tcPr>
            <w:tcW w:w="3916" w:type="dxa"/>
            <w:shd w:val="clear" w:color="auto" w:fill="auto"/>
          </w:tcPr>
          <w:p w:rsidR="00936197" w:rsidRPr="00714B4C" w:rsidRDefault="00936197" w:rsidP="006E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4B4C">
              <w:rPr>
                <w:b/>
                <w:bCs/>
              </w:rPr>
              <w:lastRenderedPageBreak/>
              <w:t xml:space="preserve">Раздел 2. </w:t>
            </w:r>
            <w:r w:rsidRPr="006E7975">
              <w:rPr>
                <w:rFonts w:eastAsia="Calibri"/>
                <w:b/>
                <w:bCs/>
              </w:rPr>
              <w:t>Основы гидравлики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70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lightGray"/>
              </w:rPr>
            </w:pPr>
          </w:p>
        </w:tc>
      </w:tr>
      <w:tr w:rsidR="00936197" w:rsidRPr="00714B4C" w:rsidTr="00936197">
        <w:trPr>
          <w:trHeight w:val="96"/>
        </w:trPr>
        <w:tc>
          <w:tcPr>
            <w:tcW w:w="3916" w:type="dxa"/>
            <w:vMerge w:val="restart"/>
            <w:shd w:val="clear" w:color="auto" w:fill="auto"/>
          </w:tcPr>
          <w:p w:rsidR="00936197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714B4C">
              <w:rPr>
                <w:rFonts w:eastAsia="Calibri"/>
                <w:bCs/>
              </w:rPr>
              <w:lastRenderedPageBreak/>
              <w:t xml:space="preserve">Тема 1.2. </w:t>
            </w:r>
            <w:r>
              <w:rPr>
                <w:rFonts w:eastAsia="Calibri"/>
                <w:bCs/>
              </w:rPr>
              <w:t>Основы гидравлики</w:t>
            </w:r>
          </w:p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936197" w:rsidRPr="00714B4C" w:rsidRDefault="00936197" w:rsidP="00E6420A">
            <w:pPr>
              <w:jc w:val="both"/>
              <w:rPr>
                <w:b/>
                <w:bCs/>
              </w:rPr>
            </w:pPr>
            <w:r w:rsidRPr="00714B4C"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36197" w:rsidRDefault="00936197" w:rsidP="00E6420A">
            <w:pPr>
              <w:jc w:val="center"/>
              <w:rPr>
                <w:bCs/>
              </w:rPr>
            </w:pPr>
          </w:p>
          <w:p w:rsidR="00936197" w:rsidRDefault="00936197" w:rsidP="00E6420A">
            <w:pPr>
              <w:jc w:val="center"/>
              <w:rPr>
                <w:bCs/>
              </w:rPr>
            </w:pPr>
          </w:p>
          <w:p w:rsidR="00936197" w:rsidRDefault="00936197" w:rsidP="00E6420A">
            <w:pPr>
              <w:jc w:val="center"/>
              <w:rPr>
                <w:bCs/>
              </w:rPr>
            </w:pPr>
          </w:p>
          <w:p w:rsidR="00936197" w:rsidRDefault="00936197" w:rsidP="00E6420A">
            <w:pPr>
              <w:jc w:val="center"/>
              <w:rPr>
                <w:bCs/>
              </w:rPr>
            </w:pPr>
          </w:p>
          <w:p w:rsidR="00936197" w:rsidRDefault="00936197" w:rsidP="00E6420A">
            <w:pPr>
              <w:jc w:val="center"/>
              <w:rPr>
                <w:bCs/>
              </w:rPr>
            </w:pPr>
          </w:p>
          <w:p w:rsidR="00936197" w:rsidRPr="00714B4C" w:rsidRDefault="00936197" w:rsidP="00E6420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6197" w:rsidRPr="00714B4C" w:rsidTr="00936197">
        <w:tc>
          <w:tcPr>
            <w:tcW w:w="3916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936197" w:rsidRPr="00714B4C" w:rsidRDefault="00936197" w:rsidP="00E6420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8" w:type="dxa"/>
            <w:shd w:val="clear" w:color="auto" w:fill="auto"/>
          </w:tcPr>
          <w:p w:rsidR="00936197" w:rsidRPr="006E7975" w:rsidRDefault="00936197" w:rsidP="006E7975">
            <w:pPr>
              <w:jc w:val="both"/>
              <w:rPr>
                <w:bCs/>
              </w:rPr>
            </w:pPr>
            <w:r w:rsidRPr="006E7975">
              <w:rPr>
                <w:bCs/>
              </w:rPr>
              <w:t>Основные физические свойства жидкостей</w:t>
            </w:r>
            <w:r>
              <w:rPr>
                <w:bCs/>
              </w:rPr>
              <w:t>: п</w:t>
            </w:r>
            <w:r w:rsidRPr="006E7975">
              <w:rPr>
                <w:bCs/>
              </w:rPr>
              <w:t>лотность</w:t>
            </w:r>
            <w:r>
              <w:rPr>
                <w:bCs/>
              </w:rPr>
              <w:t>;</w:t>
            </w:r>
            <w:r w:rsidRPr="006E7975">
              <w:rPr>
                <w:bCs/>
              </w:rPr>
              <w:t xml:space="preserve"> </w:t>
            </w:r>
            <w:r>
              <w:rPr>
                <w:bCs/>
              </w:rPr>
              <w:t xml:space="preserve">сжимаемость; вязкость; стабильностью. </w:t>
            </w:r>
            <w:r w:rsidRPr="006E7975">
              <w:rPr>
                <w:bCs/>
              </w:rPr>
              <w:t>Рабочие жидкости</w:t>
            </w:r>
            <w:r>
              <w:rPr>
                <w:bCs/>
              </w:rPr>
              <w:t>.</w:t>
            </w:r>
          </w:p>
        </w:tc>
        <w:tc>
          <w:tcPr>
            <w:tcW w:w="1349" w:type="dxa"/>
            <w:vMerge/>
            <w:shd w:val="clear" w:color="auto" w:fill="auto"/>
          </w:tcPr>
          <w:p w:rsidR="00936197" w:rsidRPr="00714B4C" w:rsidRDefault="00936197" w:rsidP="00E6420A">
            <w:pPr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36197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7975" w:rsidRPr="00714B4C" w:rsidTr="00936197">
        <w:trPr>
          <w:trHeight w:val="101"/>
        </w:trPr>
        <w:tc>
          <w:tcPr>
            <w:tcW w:w="3916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6E7975" w:rsidRPr="00714B4C" w:rsidRDefault="006E7975" w:rsidP="00E6420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08" w:type="dxa"/>
            <w:shd w:val="clear" w:color="auto" w:fill="auto"/>
          </w:tcPr>
          <w:p w:rsidR="006E7975" w:rsidRPr="00714B4C" w:rsidRDefault="006E7975" w:rsidP="00E6420A">
            <w:pPr>
              <w:jc w:val="both"/>
              <w:rPr>
                <w:bCs/>
              </w:rPr>
            </w:pPr>
            <w:r w:rsidRPr="006E7975">
              <w:rPr>
                <w:bCs/>
              </w:rPr>
              <w:t>Основной закон гидростатики. Сообщающиеся сосуды</w:t>
            </w:r>
            <w:r w:rsidR="00C12789">
              <w:rPr>
                <w:bCs/>
              </w:rPr>
              <w:t>.</w:t>
            </w:r>
          </w:p>
        </w:tc>
        <w:tc>
          <w:tcPr>
            <w:tcW w:w="1349" w:type="dxa"/>
            <w:vMerge/>
            <w:shd w:val="clear" w:color="auto" w:fill="auto"/>
          </w:tcPr>
          <w:p w:rsidR="006E7975" w:rsidRPr="00714B4C" w:rsidRDefault="006E7975" w:rsidP="00E6420A">
            <w:pPr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14B4C">
              <w:rPr>
                <w:bCs/>
              </w:rPr>
              <w:t xml:space="preserve">2 </w:t>
            </w:r>
          </w:p>
        </w:tc>
      </w:tr>
      <w:tr w:rsidR="006E7975" w:rsidRPr="00714B4C" w:rsidTr="00936197">
        <w:trPr>
          <w:trHeight w:val="100"/>
        </w:trPr>
        <w:tc>
          <w:tcPr>
            <w:tcW w:w="3916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6E7975" w:rsidRPr="00714B4C" w:rsidRDefault="00C12789" w:rsidP="00E6420A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08" w:type="dxa"/>
            <w:shd w:val="clear" w:color="auto" w:fill="auto"/>
          </w:tcPr>
          <w:p w:rsidR="00C12789" w:rsidRPr="00C12789" w:rsidRDefault="00C12789" w:rsidP="00C12789">
            <w:pPr>
              <w:jc w:val="both"/>
              <w:rPr>
                <w:bCs/>
              </w:rPr>
            </w:pPr>
            <w:r w:rsidRPr="00C12789">
              <w:rPr>
                <w:bCs/>
              </w:rPr>
              <w:t>Уравнение Бернулли для реальной жидкости</w:t>
            </w:r>
            <w:r>
              <w:rPr>
                <w:bCs/>
              </w:rPr>
              <w:t xml:space="preserve">. </w:t>
            </w:r>
            <w:r w:rsidRPr="00C12789">
              <w:rPr>
                <w:bCs/>
              </w:rPr>
              <w:t>Режимы течения жидк</w:t>
            </w:r>
            <w:r w:rsidRPr="00C12789">
              <w:rPr>
                <w:bCs/>
              </w:rPr>
              <w:t>о</w:t>
            </w:r>
            <w:r w:rsidRPr="00C12789">
              <w:rPr>
                <w:bCs/>
              </w:rPr>
              <w:t>сти. Гидравлические потери.</w:t>
            </w:r>
          </w:p>
          <w:p w:rsidR="006E7975" w:rsidRPr="00714B4C" w:rsidRDefault="006E7975" w:rsidP="00E6420A">
            <w:pPr>
              <w:jc w:val="both"/>
              <w:rPr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E7975" w:rsidRPr="00714B4C" w:rsidRDefault="006E7975" w:rsidP="00E6420A">
            <w:pPr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7975" w:rsidRPr="00714B4C" w:rsidTr="00936197">
        <w:trPr>
          <w:trHeight w:val="100"/>
        </w:trPr>
        <w:tc>
          <w:tcPr>
            <w:tcW w:w="3916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87" w:type="dxa"/>
            <w:shd w:val="clear" w:color="auto" w:fill="auto"/>
          </w:tcPr>
          <w:p w:rsidR="006E7975" w:rsidRPr="00714B4C" w:rsidRDefault="00C12789" w:rsidP="00E6420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08" w:type="dxa"/>
            <w:shd w:val="clear" w:color="auto" w:fill="auto"/>
          </w:tcPr>
          <w:p w:rsidR="006E7975" w:rsidRPr="00714B4C" w:rsidRDefault="00C12789" w:rsidP="00C12789">
            <w:pPr>
              <w:jc w:val="both"/>
              <w:rPr>
                <w:bCs/>
              </w:rPr>
            </w:pPr>
            <w:r w:rsidRPr="00C12789">
              <w:rPr>
                <w:bCs/>
              </w:rPr>
              <w:t>Назначение, общая характеристика уровнемеров</w:t>
            </w:r>
            <w:r>
              <w:rPr>
                <w:bCs/>
              </w:rPr>
              <w:t xml:space="preserve">. </w:t>
            </w:r>
            <w:r w:rsidRPr="00C12789">
              <w:rPr>
                <w:bCs/>
              </w:rPr>
              <w:t>Назначение, общая характеристика манометров</w:t>
            </w:r>
            <w:r>
              <w:rPr>
                <w:bCs/>
              </w:rPr>
              <w:t xml:space="preserve">. </w:t>
            </w:r>
            <w:r w:rsidRPr="00C12789">
              <w:rPr>
                <w:bCs/>
              </w:rPr>
              <w:t>Назначение, общая характеристика расх</w:t>
            </w:r>
            <w:r w:rsidRPr="00C12789">
              <w:rPr>
                <w:bCs/>
              </w:rPr>
              <w:t>о</w:t>
            </w:r>
            <w:r w:rsidRPr="00C12789">
              <w:rPr>
                <w:bCs/>
              </w:rPr>
              <w:t>домеров</w:t>
            </w:r>
            <w:r>
              <w:rPr>
                <w:bCs/>
              </w:rPr>
              <w:t xml:space="preserve">. </w:t>
            </w:r>
            <w:r w:rsidRPr="00C12789">
              <w:rPr>
                <w:bCs/>
              </w:rPr>
              <w:t>Назначение, общая характеристика ареометров</w:t>
            </w:r>
          </w:p>
        </w:tc>
        <w:tc>
          <w:tcPr>
            <w:tcW w:w="1349" w:type="dxa"/>
            <w:vMerge/>
            <w:shd w:val="clear" w:color="auto" w:fill="auto"/>
          </w:tcPr>
          <w:p w:rsidR="006E7975" w:rsidRPr="00714B4C" w:rsidRDefault="006E7975" w:rsidP="00E6420A">
            <w:pPr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7975" w:rsidRPr="00714B4C" w:rsidTr="00936197">
        <w:tc>
          <w:tcPr>
            <w:tcW w:w="3916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6E7975" w:rsidRPr="00714B4C" w:rsidRDefault="006E7975" w:rsidP="00E6420A">
            <w:pPr>
              <w:jc w:val="both"/>
              <w:rPr>
                <w:b/>
                <w:bCs/>
              </w:rPr>
            </w:pPr>
            <w:r w:rsidRPr="00714B4C"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6E7975" w:rsidRPr="00714B4C" w:rsidRDefault="00FC26F1" w:rsidP="00E6420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6E7975" w:rsidRPr="00714B4C" w:rsidRDefault="00936197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E7975" w:rsidRPr="00714B4C" w:rsidTr="00936197">
        <w:tc>
          <w:tcPr>
            <w:tcW w:w="3916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6E7975" w:rsidRPr="00714B4C" w:rsidRDefault="007F5BA1" w:rsidP="00E6420A">
            <w:pPr>
              <w:jc w:val="both"/>
              <w:rPr>
                <w:bCs/>
              </w:rPr>
            </w:pPr>
            <w:r>
              <w:rPr>
                <w:bCs/>
              </w:rPr>
              <w:t>Проработка конспектов</w:t>
            </w:r>
            <w:r w:rsidR="00FC26F1">
              <w:rPr>
                <w:bCs/>
              </w:rPr>
              <w:t>. Рефераты «</w:t>
            </w:r>
            <w:r w:rsidR="00FC26F1">
              <w:t>Физические свойства жидкостей</w:t>
            </w:r>
            <w:r w:rsidR="00FC26F1">
              <w:rPr>
                <w:bCs/>
              </w:rPr>
              <w:t xml:space="preserve">»; </w:t>
            </w:r>
            <w:r w:rsidR="00FC26F1">
              <w:t>«Ги</w:t>
            </w:r>
            <w:r w:rsidR="00FC26F1">
              <w:t>д</w:t>
            </w:r>
            <w:r w:rsidR="00FC26F1">
              <w:t>равлические приборы»</w:t>
            </w:r>
          </w:p>
        </w:tc>
        <w:tc>
          <w:tcPr>
            <w:tcW w:w="1349" w:type="dxa"/>
            <w:vMerge/>
            <w:shd w:val="clear" w:color="auto" w:fill="auto"/>
          </w:tcPr>
          <w:p w:rsidR="006E7975" w:rsidRPr="00714B4C" w:rsidRDefault="006E7975" w:rsidP="00E6420A">
            <w:pPr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E7975" w:rsidRPr="00714B4C" w:rsidRDefault="006E7975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20A" w:rsidRPr="00714B4C" w:rsidTr="00936197">
        <w:tc>
          <w:tcPr>
            <w:tcW w:w="12211" w:type="dxa"/>
            <w:gridSpan w:val="3"/>
            <w:shd w:val="clear" w:color="auto" w:fill="auto"/>
          </w:tcPr>
          <w:p w:rsidR="00E6420A" w:rsidRPr="00714B4C" w:rsidRDefault="00E6420A" w:rsidP="00936197">
            <w:pPr>
              <w:jc w:val="right"/>
              <w:rPr>
                <w:b/>
                <w:bCs/>
              </w:rPr>
            </w:pPr>
            <w:r w:rsidRPr="00714B4C">
              <w:rPr>
                <w:b/>
                <w:bCs/>
              </w:rPr>
              <w:t>Всего</w:t>
            </w:r>
          </w:p>
        </w:tc>
        <w:tc>
          <w:tcPr>
            <w:tcW w:w="1349" w:type="dxa"/>
            <w:shd w:val="clear" w:color="auto" w:fill="auto"/>
          </w:tcPr>
          <w:p w:rsidR="00E6420A" w:rsidRPr="00714B4C" w:rsidRDefault="00971552" w:rsidP="00E64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0616E">
              <w:rPr>
                <w:b/>
                <w:bCs/>
              </w:rPr>
              <w:t>9</w:t>
            </w:r>
          </w:p>
        </w:tc>
        <w:tc>
          <w:tcPr>
            <w:tcW w:w="1370" w:type="dxa"/>
            <w:vMerge/>
            <w:shd w:val="clear" w:color="auto" w:fill="auto"/>
          </w:tcPr>
          <w:p w:rsidR="00E6420A" w:rsidRPr="00714B4C" w:rsidRDefault="00E6420A" w:rsidP="00E6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6420A" w:rsidRPr="00714B4C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E6420A" w:rsidRPr="00714B4C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E6420A" w:rsidRPr="00714B4C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4B4C">
        <w:t>Для характеристики уровня освоения учебного материала используются следующие обозначения:</w:t>
      </w:r>
    </w:p>
    <w:p w:rsidR="00E6420A" w:rsidRPr="00714B4C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4B4C">
        <w:t xml:space="preserve">1. – </w:t>
      </w:r>
      <w:proofErr w:type="gramStart"/>
      <w:r w:rsidRPr="00714B4C">
        <w:t>ознакомительный</w:t>
      </w:r>
      <w:proofErr w:type="gramEnd"/>
      <w:r w:rsidRPr="00714B4C">
        <w:t xml:space="preserve"> (узнавание ранее изученных объектов, свойств); </w:t>
      </w:r>
    </w:p>
    <w:p w:rsidR="00E6420A" w:rsidRPr="00714B4C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4B4C">
        <w:t>2. – </w:t>
      </w:r>
      <w:proofErr w:type="gramStart"/>
      <w:r w:rsidRPr="00714B4C">
        <w:t>репродуктивный</w:t>
      </w:r>
      <w:proofErr w:type="gramEnd"/>
      <w:r w:rsidRPr="00714B4C">
        <w:t xml:space="preserve"> (выполнение деятельности по образцу, инструкции или под руководством)</w:t>
      </w:r>
    </w:p>
    <w:p w:rsidR="00E6420A" w:rsidRPr="00714B4C" w:rsidRDefault="00E6420A" w:rsidP="00E6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4B4C">
        <w:t xml:space="preserve">3. – </w:t>
      </w:r>
      <w:proofErr w:type="gramStart"/>
      <w:r w:rsidRPr="00714B4C">
        <w:t>продуктивный</w:t>
      </w:r>
      <w:proofErr w:type="gramEnd"/>
      <w:r w:rsidRPr="00714B4C">
        <w:t xml:space="preserve"> (планирование и самостоятельное выполнение деятельности, решение проблемных задач)</w:t>
      </w:r>
    </w:p>
    <w:p w:rsidR="00E6420A" w:rsidRPr="00714B4C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6420A" w:rsidRPr="00C90172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E6420A" w:rsidRPr="00C901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6420A" w:rsidRPr="005C1794" w:rsidRDefault="00E6420A" w:rsidP="00E6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E5EE0" w:rsidRPr="00A20A8B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>нию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653FD">
        <w:rPr>
          <w:sz w:val="28"/>
          <w:szCs w:val="28"/>
        </w:rPr>
        <w:t>Реализация программы дисциплины требует</w:t>
      </w:r>
      <w:r>
        <w:rPr>
          <w:sz w:val="28"/>
          <w:szCs w:val="28"/>
        </w:rPr>
        <w:t xml:space="preserve"> наличие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653FD">
        <w:rPr>
          <w:sz w:val="28"/>
          <w:szCs w:val="28"/>
        </w:rPr>
        <w:t xml:space="preserve"> </w:t>
      </w:r>
      <w:r w:rsidR="00C34D13">
        <w:rPr>
          <w:sz w:val="28"/>
          <w:szCs w:val="28"/>
        </w:rPr>
        <w:t>кабинета «Основы т</w:t>
      </w:r>
      <w:r w:rsidRPr="009653FD">
        <w:rPr>
          <w:sz w:val="28"/>
          <w:szCs w:val="28"/>
        </w:rPr>
        <w:t>ехнической механики и гидравлики</w:t>
      </w:r>
      <w:r>
        <w:rPr>
          <w:sz w:val="28"/>
          <w:szCs w:val="28"/>
        </w:rPr>
        <w:t>»;</w:t>
      </w:r>
      <w:r w:rsidRPr="00354395">
        <w:rPr>
          <w:sz w:val="28"/>
          <w:szCs w:val="28"/>
        </w:rPr>
        <w:t xml:space="preserve"> 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учебного кабинета</w:t>
      </w:r>
      <w:r w:rsidRPr="003277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34D13">
        <w:rPr>
          <w:sz w:val="28"/>
          <w:szCs w:val="28"/>
        </w:rPr>
        <w:t>Основы т</w:t>
      </w:r>
      <w:r w:rsidR="00C34D13" w:rsidRPr="009653FD">
        <w:rPr>
          <w:sz w:val="28"/>
          <w:szCs w:val="28"/>
        </w:rPr>
        <w:t>ехнической механики и гидра</w:t>
      </w:r>
      <w:r w:rsidR="00C34D13" w:rsidRPr="009653FD">
        <w:rPr>
          <w:sz w:val="28"/>
          <w:szCs w:val="28"/>
        </w:rPr>
        <w:t>в</w:t>
      </w:r>
      <w:r w:rsidR="00C34D13" w:rsidRPr="009653FD">
        <w:rPr>
          <w:sz w:val="28"/>
          <w:szCs w:val="28"/>
        </w:rPr>
        <w:t>лики</w:t>
      </w:r>
      <w:r>
        <w:rPr>
          <w:sz w:val="28"/>
          <w:szCs w:val="28"/>
        </w:rPr>
        <w:t>»</w:t>
      </w:r>
      <w:r w:rsidRPr="00A20A8B">
        <w:rPr>
          <w:sz w:val="28"/>
          <w:szCs w:val="28"/>
        </w:rPr>
        <w:t>:</w:t>
      </w:r>
    </w:p>
    <w:p w:rsidR="00BE5EE0" w:rsidRDefault="00BE5EE0" w:rsidP="00BE5EE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E5EE0" w:rsidRDefault="00BE5EE0" w:rsidP="00BE5EE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-рабочее место преподавателя;</w:t>
      </w:r>
    </w:p>
    <w:p w:rsidR="00BE5EE0" w:rsidRDefault="00BE5EE0" w:rsidP="00BE5EE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-комплекты учебно-наглядных пособия «Теоретическая механика», «Детали машин», «Гидравлика».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набор деталей; валы; подшипники; муфты; зубчатые колеса; редукторы (червячный, зубчатый, ременной, клиновой)</w:t>
      </w:r>
      <w:proofErr w:type="gramEnd"/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BE5EE0" w:rsidRDefault="00BE5EE0" w:rsidP="00BE5E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компьютер с лицензионным программным обеспечением;</w:t>
      </w:r>
    </w:p>
    <w:p w:rsidR="00BE5EE0" w:rsidRPr="0087771D" w:rsidRDefault="00BE5EE0" w:rsidP="00BE5E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7771D">
        <w:rPr>
          <w:sz w:val="28"/>
          <w:szCs w:val="28"/>
        </w:rPr>
        <w:t xml:space="preserve"> </w:t>
      </w:r>
      <w:proofErr w:type="spellStart"/>
      <w:r w:rsidRPr="0087771D">
        <w:rPr>
          <w:sz w:val="28"/>
          <w:szCs w:val="28"/>
        </w:rPr>
        <w:t>мультимедиапроектор</w:t>
      </w:r>
      <w:proofErr w:type="spellEnd"/>
      <w:r w:rsidRPr="0087771D">
        <w:rPr>
          <w:sz w:val="28"/>
          <w:szCs w:val="28"/>
        </w:rPr>
        <w:t>.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5EE0" w:rsidRPr="00501FF2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5EE0" w:rsidRPr="00A20A8B" w:rsidRDefault="00BE5EE0" w:rsidP="00BE5E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3.2. Информационное обеспечение обучения</w:t>
      </w:r>
    </w:p>
    <w:p w:rsidR="00BE5EE0" w:rsidRPr="00A20A8B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Основные источники:</w:t>
      </w:r>
    </w:p>
    <w:p w:rsidR="00BE5EE0" w:rsidRPr="003727B7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Исаев Ю.М. ,</w:t>
      </w:r>
      <w:proofErr w:type="spellStart"/>
      <w:r>
        <w:rPr>
          <w:sz w:val="28"/>
          <w:szCs w:val="28"/>
        </w:rPr>
        <w:t>Коренев</w:t>
      </w:r>
      <w:proofErr w:type="spellEnd"/>
      <w:r>
        <w:rPr>
          <w:sz w:val="28"/>
          <w:szCs w:val="28"/>
        </w:rPr>
        <w:t xml:space="preserve"> В.П. Гидравлика и </w:t>
      </w:r>
      <w:proofErr w:type="spellStart"/>
      <w:r>
        <w:rPr>
          <w:sz w:val="28"/>
          <w:szCs w:val="28"/>
        </w:rPr>
        <w:t>гидропневмопривод</w:t>
      </w:r>
      <w:proofErr w:type="spellEnd"/>
      <w:r>
        <w:rPr>
          <w:sz w:val="28"/>
          <w:szCs w:val="28"/>
        </w:rPr>
        <w:t xml:space="preserve"> М.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МИЯ 2009г.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РанневА.В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Полосин</w:t>
      </w:r>
      <w:proofErr w:type="spellEnd"/>
      <w:r>
        <w:rPr>
          <w:sz w:val="28"/>
          <w:szCs w:val="28"/>
        </w:rPr>
        <w:t xml:space="preserve"> М.Д. Устройство и эксплуатация дорожно-строительных машин М. АКАДЕМИЯ ИРПО  2010г.</w:t>
      </w:r>
    </w:p>
    <w:p w:rsidR="00BE5EE0" w:rsidRPr="003727B7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Аркуша</w:t>
      </w:r>
      <w:proofErr w:type="spellEnd"/>
      <w:r>
        <w:rPr>
          <w:sz w:val="28"/>
          <w:szCs w:val="28"/>
        </w:rPr>
        <w:t xml:space="preserve"> А.И. Техническая механика. Теоретическая механика и сопроти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материалов. Учебное пособие для студентов машиностроительных специальностей </w:t>
      </w:r>
      <w:proofErr w:type="spellStart"/>
      <w:r>
        <w:rPr>
          <w:sz w:val="28"/>
          <w:szCs w:val="28"/>
        </w:rPr>
        <w:t>средн</w:t>
      </w:r>
      <w:proofErr w:type="spellEnd"/>
      <w:r>
        <w:rPr>
          <w:sz w:val="28"/>
          <w:szCs w:val="28"/>
        </w:rPr>
        <w:t xml:space="preserve">. спец.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заведений. – 4-е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М.: Высшая школа, 2002.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Дополнительные источники: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Аркуша</w:t>
      </w:r>
      <w:proofErr w:type="spellEnd"/>
      <w:r>
        <w:rPr>
          <w:sz w:val="28"/>
          <w:szCs w:val="28"/>
        </w:rPr>
        <w:t xml:space="preserve"> А.И. Руководство к решению задач по теоретической механике: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</w:t>
      </w:r>
      <w:proofErr w:type="spellStart"/>
      <w:r>
        <w:rPr>
          <w:sz w:val="28"/>
          <w:szCs w:val="28"/>
        </w:rPr>
        <w:t>средн</w:t>
      </w:r>
      <w:proofErr w:type="spellEnd"/>
      <w:r>
        <w:rPr>
          <w:sz w:val="28"/>
          <w:szCs w:val="28"/>
        </w:rPr>
        <w:t xml:space="preserve">. спец.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заведений. – 5-е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шая школа, 2002.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E5EE0" w:rsidRPr="003727B7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Ицкович Г.М. Сопротивление материалов: Учебник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. – 9-е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Высшая школа, 2001. – 386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E5EE0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7981">
        <w:rPr>
          <w:sz w:val="28"/>
          <w:szCs w:val="28"/>
        </w:rPr>
        <w:t>Интернет-ресурсы:</w:t>
      </w:r>
    </w:p>
    <w:p w:rsidR="00BE5EE0" w:rsidRDefault="000B4CE4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1" w:history="1">
        <w:r w:rsidR="00BE5EE0" w:rsidRPr="006A17D1">
          <w:rPr>
            <w:rStyle w:val="a6"/>
            <w:sz w:val="28"/>
            <w:szCs w:val="28"/>
          </w:rPr>
          <w:t>http://www.twirpx.com/file/137498/</w:t>
        </w:r>
      </w:hyperlink>
    </w:p>
    <w:p w:rsidR="00BE5EE0" w:rsidRDefault="000B4CE4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2" w:history="1">
        <w:r w:rsidR="00BE5EE0" w:rsidRPr="006A17D1">
          <w:rPr>
            <w:rStyle w:val="a6"/>
            <w:sz w:val="28"/>
            <w:szCs w:val="28"/>
          </w:rPr>
          <w:t>http://www.ostemex.ru/</w:t>
        </w:r>
      </w:hyperlink>
    </w:p>
    <w:p w:rsidR="00BE5EE0" w:rsidRDefault="000B4CE4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hyperlink r:id="rId13" w:history="1">
        <w:r w:rsidR="00BE5EE0" w:rsidRPr="006A17D1">
          <w:rPr>
            <w:rStyle w:val="a6"/>
            <w:sz w:val="28"/>
            <w:szCs w:val="28"/>
          </w:rPr>
          <w:t>http://www.techgidravlika.ru/</w:t>
        </w:r>
      </w:hyperlink>
    </w:p>
    <w:p w:rsidR="00BE5EE0" w:rsidRPr="00EA132D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5EE0" w:rsidRPr="00A20A8B" w:rsidRDefault="00BE5EE0" w:rsidP="00BE5E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>4. Контроль и оценка результатов освоения Дисципл</w:t>
      </w:r>
      <w:r w:rsidRPr="00A20A8B">
        <w:rPr>
          <w:b/>
          <w:bCs/>
          <w:caps/>
          <w:sz w:val="28"/>
          <w:szCs w:val="28"/>
        </w:rPr>
        <w:t>и</w:t>
      </w:r>
      <w:r w:rsidRPr="00A20A8B">
        <w:rPr>
          <w:b/>
          <w:bCs/>
          <w:caps/>
          <w:sz w:val="28"/>
          <w:szCs w:val="28"/>
        </w:rPr>
        <w:t>ны</w:t>
      </w:r>
    </w:p>
    <w:p w:rsidR="00BE5EE0" w:rsidRDefault="00BE5EE0" w:rsidP="00BE5E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подавателем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</w:t>
      </w:r>
      <w:r>
        <w:rPr>
          <w:sz w:val="28"/>
          <w:szCs w:val="28"/>
        </w:rPr>
        <w:t xml:space="preserve">теоретических, практических занятий, </w:t>
      </w:r>
      <w:r w:rsidRPr="00A20A8B">
        <w:rPr>
          <w:sz w:val="28"/>
          <w:szCs w:val="28"/>
        </w:rPr>
        <w:lastRenderedPageBreak/>
        <w:t>тестирования</w:t>
      </w:r>
      <w:r>
        <w:rPr>
          <w:sz w:val="28"/>
          <w:szCs w:val="28"/>
        </w:rPr>
        <w:t xml:space="preserve"> и самостоятельной работы обучающихся</w:t>
      </w:r>
      <w:r w:rsidRPr="00A20A8B">
        <w:rPr>
          <w:sz w:val="28"/>
          <w:szCs w:val="28"/>
        </w:rPr>
        <w:t xml:space="preserve">, а также выполнения </w:t>
      </w:r>
      <w:proofErr w:type="gramStart"/>
      <w:r w:rsidRPr="00A20A8B">
        <w:rPr>
          <w:sz w:val="28"/>
          <w:szCs w:val="28"/>
        </w:rPr>
        <w:t>обуча</w:t>
      </w:r>
      <w:r>
        <w:rPr>
          <w:sz w:val="28"/>
          <w:szCs w:val="28"/>
        </w:rPr>
        <w:t>ющимися</w:t>
      </w:r>
      <w:proofErr w:type="gramEnd"/>
      <w:r>
        <w:rPr>
          <w:sz w:val="28"/>
          <w:szCs w:val="28"/>
        </w:rPr>
        <w:t xml:space="preserve"> индивидуальных заданий, а так же при проведении экзамена.</w:t>
      </w:r>
    </w:p>
    <w:p w:rsidR="008A6C88" w:rsidRPr="008A6C88" w:rsidRDefault="008A6C88" w:rsidP="008A6C8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E5EE0" w:rsidRPr="00A20A8B" w:rsidTr="00B250C7">
        <w:tc>
          <w:tcPr>
            <w:tcW w:w="4608" w:type="dxa"/>
            <w:vAlign w:val="center"/>
          </w:tcPr>
          <w:p w:rsidR="00BE5EE0" w:rsidRPr="00A20A8B" w:rsidRDefault="00BE5EE0" w:rsidP="00B250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E5EE0" w:rsidRPr="00A20A8B" w:rsidRDefault="00BE5EE0" w:rsidP="00B250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E5EE0" w:rsidRPr="00A20A8B" w:rsidRDefault="00BE5EE0" w:rsidP="00B250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Формы и методы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контроля и оценки р</w:t>
            </w:r>
            <w:r w:rsidRPr="00A20A8B">
              <w:rPr>
                <w:b/>
                <w:bCs/>
              </w:rPr>
              <w:t>е</w:t>
            </w:r>
            <w:r w:rsidRPr="00A20A8B">
              <w:rPr>
                <w:b/>
                <w:bCs/>
              </w:rPr>
              <w:t>зультатов обучения</w:t>
            </w:r>
          </w:p>
        </w:tc>
      </w:tr>
      <w:tr w:rsidR="00BE5EE0" w:rsidRPr="00A20A8B" w:rsidTr="008A6C88">
        <w:trPr>
          <w:trHeight w:val="904"/>
        </w:trPr>
        <w:tc>
          <w:tcPr>
            <w:tcW w:w="4608" w:type="dxa"/>
          </w:tcPr>
          <w:p w:rsidR="00BE5EE0" w:rsidRPr="008A6C88" w:rsidRDefault="00BE5EE0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A6C88">
              <w:rPr>
                <w:b/>
              </w:rPr>
              <w:t>должен уметь:</w:t>
            </w:r>
          </w:p>
          <w:p w:rsidR="00BE5EE0" w:rsidRPr="008B39E4" w:rsidRDefault="00BE5EE0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39E4">
              <w:t>Читать кинематические схемы.</w:t>
            </w:r>
            <w:bookmarkStart w:id="0" w:name="_GoBack"/>
            <w:bookmarkEnd w:id="0"/>
          </w:p>
        </w:tc>
        <w:tc>
          <w:tcPr>
            <w:tcW w:w="4860" w:type="dxa"/>
          </w:tcPr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Текущий контроль: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>
              <w:t>п</w:t>
            </w:r>
            <w:r w:rsidRPr="008B39E4">
              <w:t>рактические занятия;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>
              <w:t>в</w:t>
            </w:r>
            <w:r w:rsidRPr="008B39E4">
              <w:t>неаудиторные самостоятельные работы.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Итоговый контроль:</w:t>
            </w:r>
          </w:p>
          <w:p w:rsidR="00BE5EE0" w:rsidRPr="008B39E4" w:rsidRDefault="008A6C88" w:rsidP="008A6C88">
            <w:pPr>
              <w:tabs>
                <w:tab w:val="left" w:pos="4028"/>
              </w:tabs>
              <w:jc w:val="both"/>
            </w:pPr>
            <w:r>
              <w:t>Экзамен</w:t>
            </w:r>
          </w:p>
          <w:p w:rsidR="00BE5EE0" w:rsidRPr="008B39E4" w:rsidRDefault="00BE5EE0" w:rsidP="00B250C7"/>
          <w:p w:rsidR="00BE5EE0" w:rsidRPr="008B39E4" w:rsidRDefault="00BE5EE0" w:rsidP="008A6C88"/>
        </w:tc>
      </w:tr>
      <w:tr w:rsidR="008A6C88" w:rsidRPr="00A20A8B" w:rsidTr="008A6C88">
        <w:trPr>
          <w:trHeight w:val="1088"/>
        </w:trPr>
        <w:tc>
          <w:tcPr>
            <w:tcW w:w="4608" w:type="dxa"/>
          </w:tcPr>
          <w:p w:rsidR="008A6C88" w:rsidRPr="008A6C88" w:rsidRDefault="008A6C88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A6C88">
              <w:rPr>
                <w:b/>
              </w:rPr>
              <w:t>должен знать:</w:t>
            </w:r>
          </w:p>
          <w:p w:rsidR="008A6C88" w:rsidRPr="008B39E4" w:rsidRDefault="008A6C88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39E4">
              <w:t>Основные понятия и термины кинематики механизмов, сопротивления материалов;</w:t>
            </w:r>
          </w:p>
        </w:tc>
        <w:tc>
          <w:tcPr>
            <w:tcW w:w="4860" w:type="dxa"/>
          </w:tcPr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Текущий контроль:</w:t>
            </w:r>
          </w:p>
          <w:p w:rsidR="008A6C88" w:rsidRDefault="008A6C88" w:rsidP="008A6C88">
            <w:pPr>
              <w:tabs>
                <w:tab w:val="left" w:pos="4028"/>
              </w:tabs>
              <w:jc w:val="both"/>
            </w:pPr>
            <w:r w:rsidRPr="00731D9C">
              <w:t>практические занятия;</w:t>
            </w:r>
            <w:r>
              <w:t xml:space="preserve"> устный опрос, тест</w:t>
            </w:r>
            <w:r>
              <w:t>и</w:t>
            </w:r>
            <w:r>
              <w:t>рование;</w:t>
            </w:r>
            <w:r w:rsidRPr="00731D9C">
              <w:t xml:space="preserve"> внеаудиторные самостоятельные работы.</w:t>
            </w:r>
            <w:r w:rsidRPr="008B39E4">
              <w:t xml:space="preserve"> 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Итоговый контроль:</w:t>
            </w:r>
          </w:p>
          <w:p w:rsidR="008A6C88" w:rsidRPr="00731D9C" w:rsidRDefault="008A6C88" w:rsidP="00C41FFC">
            <w:pPr>
              <w:tabs>
                <w:tab w:val="left" w:pos="4028"/>
              </w:tabs>
              <w:jc w:val="both"/>
            </w:pPr>
            <w:r>
              <w:t>Экзамен</w:t>
            </w:r>
          </w:p>
        </w:tc>
      </w:tr>
      <w:tr w:rsidR="008A6C88" w:rsidRPr="00A20A8B" w:rsidTr="008A6C88">
        <w:trPr>
          <w:trHeight w:val="603"/>
        </w:trPr>
        <w:tc>
          <w:tcPr>
            <w:tcW w:w="4608" w:type="dxa"/>
          </w:tcPr>
          <w:p w:rsidR="008A6C88" w:rsidRPr="008B39E4" w:rsidRDefault="008A6C88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39E4">
              <w:t>Требования к деталям и сборочным ед</w:t>
            </w:r>
            <w:r w:rsidRPr="008B39E4">
              <w:t>и</w:t>
            </w:r>
            <w:r w:rsidRPr="008B39E4">
              <w:t>ницам общего и специального</w:t>
            </w:r>
          </w:p>
        </w:tc>
        <w:tc>
          <w:tcPr>
            <w:tcW w:w="4860" w:type="dxa"/>
          </w:tcPr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Текущий контроль:</w:t>
            </w:r>
          </w:p>
          <w:p w:rsidR="008A6C88" w:rsidRDefault="008A6C88" w:rsidP="008A6C88">
            <w:pPr>
              <w:tabs>
                <w:tab w:val="left" w:pos="4028"/>
              </w:tabs>
              <w:jc w:val="both"/>
            </w:pPr>
            <w:r w:rsidRPr="00731D9C">
              <w:t>практические занятия;</w:t>
            </w:r>
            <w:r>
              <w:t xml:space="preserve"> устный опрос, тест</w:t>
            </w:r>
            <w:r>
              <w:t>и</w:t>
            </w:r>
            <w:r>
              <w:t>рование;</w:t>
            </w:r>
            <w:r w:rsidRPr="00731D9C">
              <w:t xml:space="preserve"> внеаудиторные самостоятельные работы.</w:t>
            </w:r>
            <w:r w:rsidRPr="008B39E4">
              <w:t xml:space="preserve"> 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Итоговый контроль:</w:t>
            </w:r>
          </w:p>
          <w:p w:rsidR="008A6C88" w:rsidRPr="00731D9C" w:rsidRDefault="008A6C88" w:rsidP="008A6C88">
            <w:pPr>
              <w:tabs>
                <w:tab w:val="left" w:pos="4028"/>
              </w:tabs>
              <w:jc w:val="both"/>
            </w:pPr>
            <w:r>
              <w:t>Экзамен</w:t>
            </w:r>
          </w:p>
        </w:tc>
      </w:tr>
      <w:tr w:rsidR="008A6C88" w:rsidRPr="00A20A8B" w:rsidTr="008A6C88">
        <w:trPr>
          <w:trHeight w:val="820"/>
        </w:trPr>
        <w:tc>
          <w:tcPr>
            <w:tcW w:w="4608" w:type="dxa"/>
          </w:tcPr>
          <w:p w:rsidR="008A6C88" w:rsidRPr="008B39E4" w:rsidRDefault="008A6C88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39E4">
              <w:t xml:space="preserve"> назначения;</w:t>
            </w:r>
          </w:p>
          <w:p w:rsidR="008A6C88" w:rsidRPr="008B39E4" w:rsidRDefault="008A6C88" w:rsidP="00B2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39E4">
              <w:t>Основные понятия гидростатики и гидр</w:t>
            </w:r>
            <w:r w:rsidRPr="008B39E4">
              <w:t>о</w:t>
            </w:r>
            <w:r w:rsidRPr="008B39E4">
              <w:t>динамики.</w:t>
            </w:r>
          </w:p>
        </w:tc>
        <w:tc>
          <w:tcPr>
            <w:tcW w:w="4860" w:type="dxa"/>
          </w:tcPr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Текущий контроль:</w:t>
            </w:r>
          </w:p>
          <w:p w:rsidR="008A6C88" w:rsidRDefault="008A6C88" w:rsidP="008A6C88">
            <w:pPr>
              <w:tabs>
                <w:tab w:val="left" w:pos="4028"/>
              </w:tabs>
              <w:jc w:val="both"/>
            </w:pPr>
            <w:r w:rsidRPr="00731D9C">
              <w:t>практические занятия;</w:t>
            </w:r>
            <w:r>
              <w:t xml:space="preserve"> устный опрос, тест</w:t>
            </w:r>
            <w:r>
              <w:t>и</w:t>
            </w:r>
            <w:r>
              <w:t>рование;</w:t>
            </w:r>
            <w:r w:rsidRPr="00731D9C">
              <w:t xml:space="preserve"> внеаудиторные самостоятельные работы.</w:t>
            </w:r>
            <w:r w:rsidRPr="008B39E4">
              <w:t xml:space="preserve"> </w:t>
            </w:r>
          </w:p>
          <w:p w:rsidR="008A6C88" w:rsidRPr="008B39E4" w:rsidRDefault="008A6C88" w:rsidP="008A6C88">
            <w:pPr>
              <w:tabs>
                <w:tab w:val="left" w:pos="4028"/>
              </w:tabs>
              <w:jc w:val="both"/>
            </w:pPr>
            <w:r w:rsidRPr="008B39E4">
              <w:t>Итоговый контроль:</w:t>
            </w:r>
          </w:p>
          <w:p w:rsidR="008A6C88" w:rsidRPr="00731D9C" w:rsidRDefault="008A6C88" w:rsidP="008A6C88">
            <w:pPr>
              <w:tabs>
                <w:tab w:val="left" w:pos="4028"/>
              </w:tabs>
              <w:jc w:val="both"/>
            </w:pPr>
            <w:r>
              <w:t>Экзамен</w:t>
            </w:r>
          </w:p>
        </w:tc>
      </w:tr>
    </w:tbl>
    <w:p w:rsidR="00BE5EE0" w:rsidRDefault="00BE5EE0" w:rsidP="00BE5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5EE0" w:rsidRPr="00A20A8B" w:rsidRDefault="00BE5EE0" w:rsidP="00BE5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E6420A" w:rsidRPr="005C1794" w:rsidRDefault="00E6420A" w:rsidP="00E6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6420A" w:rsidRPr="00F63788" w:rsidRDefault="00E6420A" w:rsidP="00E6420A"/>
    <w:p w:rsidR="00E6420A" w:rsidRDefault="00E6420A" w:rsidP="00E6420A"/>
    <w:p w:rsidR="00CA70D7" w:rsidRDefault="00CA70D7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/>
    <w:p w:rsidR="00C55E11" w:rsidRDefault="00C55E11">
      <w:r>
        <w:rPr>
          <w:noProof/>
        </w:rPr>
        <w:lastRenderedPageBreak/>
        <w:drawing>
          <wp:inline distT="0" distB="0" distL="0" distR="0">
            <wp:extent cx="5940425" cy="8444603"/>
            <wp:effectExtent l="19050" t="0" r="3175" b="0"/>
            <wp:docPr id="4" name="Рисунок 4" descr="C:\Users\PC-3\AppData\Local\Microsoft\Windows\Temporary Internet Files\Content.Word\ОП.06 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3\AppData\Local\Microsoft\Windows\Temporary Internet Files\Content.Word\ОП.06 лист изм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11" w:rsidRDefault="00C55E11"/>
    <w:p w:rsidR="00C55E11" w:rsidRDefault="00C55E11"/>
    <w:p w:rsidR="00C55E11" w:rsidRDefault="00C55E11"/>
    <w:sectPr w:rsidR="00C55E11" w:rsidSect="00E6420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EA" w:rsidRDefault="008932EA">
      <w:r>
        <w:separator/>
      </w:r>
    </w:p>
  </w:endnote>
  <w:endnote w:type="continuationSeparator" w:id="0">
    <w:p w:rsidR="008932EA" w:rsidRDefault="0089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EC" w:rsidRDefault="000B4CE4" w:rsidP="00E64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45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5EC" w:rsidRDefault="004C45EC" w:rsidP="00E642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EC" w:rsidRDefault="000B4CE4" w:rsidP="00E642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45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5E11">
      <w:rPr>
        <w:rStyle w:val="a4"/>
        <w:noProof/>
      </w:rPr>
      <w:t>10</w:t>
    </w:r>
    <w:r>
      <w:rPr>
        <w:rStyle w:val="a4"/>
      </w:rPr>
      <w:fldChar w:fldCharType="end"/>
    </w:r>
  </w:p>
  <w:p w:rsidR="004C45EC" w:rsidRDefault="004C45EC" w:rsidP="00E642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EA" w:rsidRDefault="008932EA">
      <w:r>
        <w:separator/>
      </w:r>
    </w:p>
  </w:footnote>
  <w:footnote w:type="continuationSeparator" w:id="0">
    <w:p w:rsidR="008932EA" w:rsidRDefault="00893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EC" w:rsidRDefault="000B4CE4" w:rsidP="00E6420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5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5EC" w:rsidRDefault="004C45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B8"/>
    <w:multiLevelType w:val="multilevel"/>
    <w:tmpl w:val="53682C7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DA0FFD"/>
    <w:multiLevelType w:val="hybridMultilevel"/>
    <w:tmpl w:val="14848980"/>
    <w:lvl w:ilvl="0" w:tplc="6450E5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D1D2D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0A"/>
    <w:rsid w:val="000240A2"/>
    <w:rsid w:val="0004651B"/>
    <w:rsid w:val="00056E76"/>
    <w:rsid w:val="00060E2C"/>
    <w:rsid w:val="0007586A"/>
    <w:rsid w:val="00096593"/>
    <w:rsid w:val="000A5F75"/>
    <w:rsid w:val="000B0187"/>
    <w:rsid w:val="000B4CE4"/>
    <w:rsid w:val="0010616E"/>
    <w:rsid w:val="00127BF0"/>
    <w:rsid w:val="00141F85"/>
    <w:rsid w:val="0015763A"/>
    <w:rsid w:val="0017654E"/>
    <w:rsid w:val="00181A05"/>
    <w:rsid w:val="001F00FE"/>
    <w:rsid w:val="00297E3A"/>
    <w:rsid w:val="002C1F42"/>
    <w:rsid w:val="002E2AAE"/>
    <w:rsid w:val="002E5975"/>
    <w:rsid w:val="0037312C"/>
    <w:rsid w:val="00410772"/>
    <w:rsid w:val="004C45EC"/>
    <w:rsid w:val="004E334C"/>
    <w:rsid w:val="004F4D55"/>
    <w:rsid w:val="00501086"/>
    <w:rsid w:val="00514CD3"/>
    <w:rsid w:val="00580A02"/>
    <w:rsid w:val="00596B0F"/>
    <w:rsid w:val="005E33C4"/>
    <w:rsid w:val="0060301F"/>
    <w:rsid w:val="006105A0"/>
    <w:rsid w:val="006A198C"/>
    <w:rsid w:val="006D61DD"/>
    <w:rsid w:val="006E7975"/>
    <w:rsid w:val="0078707F"/>
    <w:rsid w:val="007C089F"/>
    <w:rsid w:val="007F5BA1"/>
    <w:rsid w:val="008129CB"/>
    <w:rsid w:val="0082593F"/>
    <w:rsid w:val="00887E6D"/>
    <w:rsid w:val="008932EA"/>
    <w:rsid w:val="008A6C88"/>
    <w:rsid w:val="008D1057"/>
    <w:rsid w:val="00910FFD"/>
    <w:rsid w:val="00913C38"/>
    <w:rsid w:val="00936197"/>
    <w:rsid w:val="00940797"/>
    <w:rsid w:val="00971552"/>
    <w:rsid w:val="009877A3"/>
    <w:rsid w:val="009904D4"/>
    <w:rsid w:val="009E4592"/>
    <w:rsid w:val="00A60744"/>
    <w:rsid w:val="00A70DE6"/>
    <w:rsid w:val="00A77A01"/>
    <w:rsid w:val="00AB77BD"/>
    <w:rsid w:val="00AE43F8"/>
    <w:rsid w:val="00B27CCC"/>
    <w:rsid w:val="00B97149"/>
    <w:rsid w:val="00BA05BB"/>
    <w:rsid w:val="00BB1A2F"/>
    <w:rsid w:val="00BE5EE0"/>
    <w:rsid w:val="00C12789"/>
    <w:rsid w:val="00C157CA"/>
    <w:rsid w:val="00C324AF"/>
    <w:rsid w:val="00C34D13"/>
    <w:rsid w:val="00C370B9"/>
    <w:rsid w:val="00C55E11"/>
    <w:rsid w:val="00CA70D7"/>
    <w:rsid w:val="00CD1441"/>
    <w:rsid w:val="00D22332"/>
    <w:rsid w:val="00DF5803"/>
    <w:rsid w:val="00E2150A"/>
    <w:rsid w:val="00E55110"/>
    <w:rsid w:val="00E62A1A"/>
    <w:rsid w:val="00E6420A"/>
    <w:rsid w:val="00E653A2"/>
    <w:rsid w:val="00E72EE1"/>
    <w:rsid w:val="00EE214B"/>
    <w:rsid w:val="00EE3ACA"/>
    <w:rsid w:val="00F630F0"/>
    <w:rsid w:val="00F71ADC"/>
    <w:rsid w:val="00F91AE6"/>
    <w:rsid w:val="00FC26F1"/>
    <w:rsid w:val="00FD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20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6420A"/>
    <w:pPr>
      <w:spacing w:after="120" w:line="480" w:lineRule="auto"/>
      <w:ind w:left="283"/>
    </w:pPr>
  </w:style>
  <w:style w:type="paragraph" w:styleId="a3">
    <w:name w:val="footer"/>
    <w:basedOn w:val="a"/>
    <w:rsid w:val="00E64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420A"/>
  </w:style>
  <w:style w:type="paragraph" w:styleId="a5">
    <w:name w:val="header"/>
    <w:basedOn w:val="a"/>
    <w:rsid w:val="00E6420A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E6420A"/>
    <w:rPr>
      <w:color w:val="0000FF"/>
      <w:u w:val="single"/>
    </w:rPr>
  </w:style>
  <w:style w:type="paragraph" w:styleId="a7">
    <w:name w:val="Balloon Text"/>
    <w:basedOn w:val="a"/>
    <w:semiHidden/>
    <w:rsid w:val="00C324A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C127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BE5E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gidravli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tem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rpx.com/file/13749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8301</CharactersWithSpaces>
  <SharedDoc>false</SharedDoc>
  <HLinks>
    <vt:vector size="24" baseType="variant">
      <vt:variant>
        <vt:i4>589851</vt:i4>
      </vt:variant>
      <vt:variant>
        <vt:i4>9</vt:i4>
      </vt:variant>
      <vt:variant>
        <vt:i4>0</vt:i4>
      </vt:variant>
      <vt:variant>
        <vt:i4>5</vt:i4>
      </vt:variant>
      <vt:variant>
        <vt:lpwstr>http://avtoliteratura.ru/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http://gomelauto.com/</vt:lpwstr>
      </vt:variant>
      <vt:variant>
        <vt:lpwstr/>
      </vt:variant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http://metalhandling.ru/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Rostushevskaya</dc:creator>
  <cp:lastModifiedBy>PC-3</cp:lastModifiedBy>
  <cp:revision>2</cp:revision>
  <cp:lastPrinted>2015-12-04T07:31:00Z</cp:lastPrinted>
  <dcterms:created xsi:type="dcterms:W3CDTF">2015-12-04T12:14:00Z</dcterms:created>
  <dcterms:modified xsi:type="dcterms:W3CDTF">2015-12-04T12:14:00Z</dcterms:modified>
</cp:coreProperties>
</file>