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3C" w:rsidRPr="00C05C4F" w:rsidRDefault="00C85D3C" w:rsidP="00C85D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C85D3C" w:rsidRPr="00C05C4F" w:rsidRDefault="00C85D3C" w:rsidP="008773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</w:t>
      </w:r>
    </w:p>
    <w:p w:rsidR="00C85D3C" w:rsidRPr="00C05C4F" w:rsidRDefault="00C85D3C" w:rsidP="008773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C85D3C" w:rsidRPr="00C05C4F" w:rsidRDefault="00C85D3C" w:rsidP="008773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C85D3C" w:rsidRPr="00C05C4F" w:rsidRDefault="00C85D3C" w:rsidP="008773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«Гулькевичский строительный техникум»</w:t>
      </w:r>
    </w:p>
    <w:p w:rsidR="00C85D3C" w:rsidRPr="00C05C4F" w:rsidRDefault="00C85D3C" w:rsidP="008773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05C4F">
        <w:rPr>
          <w:rFonts w:ascii="Times New Roman" w:hAnsi="Times New Roman" w:cs="Times New Roman"/>
          <w:caps/>
          <w:sz w:val="28"/>
          <w:szCs w:val="28"/>
        </w:rPr>
        <w:t xml:space="preserve">РАБОЧАЯ ПРОГРАММа </w:t>
      </w:r>
    </w:p>
    <w:p w:rsidR="00C85D3C" w:rsidRPr="00C05C4F" w:rsidRDefault="008773FF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учебной д</w:t>
      </w:r>
      <w:r w:rsidR="00C85D3C" w:rsidRPr="00C05C4F">
        <w:rPr>
          <w:rFonts w:ascii="Times New Roman" w:hAnsi="Times New Roman" w:cs="Times New Roman"/>
          <w:bCs/>
          <w:sz w:val="28"/>
          <w:szCs w:val="28"/>
        </w:rPr>
        <w:t xml:space="preserve">исциплины </w:t>
      </w:r>
      <w:r w:rsidR="00C85D3C" w:rsidRPr="00C05C4F">
        <w:rPr>
          <w:rFonts w:ascii="Times New Roman" w:hAnsi="Times New Roman" w:cs="Times New Roman"/>
          <w:sz w:val="28"/>
          <w:szCs w:val="28"/>
        </w:rPr>
        <w:t>ОП.0</w:t>
      </w:r>
      <w:r w:rsidR="00C85D3C">
        <w:rPr>
          <w:rFonts w:ascii="Times New Roman" w:hAnsi="Times New Roman" w:cs="Times New Roman"/>
          <w:sz w:val="28"/>
          <w:szCs w:val="28"/>
        </w:rPr>
        <w:t>4</w:t>
      </w:r>
      <w:r w:rsidR="00C85D3C" w:rsidRPr="00C05C4F">
        <w:rPr>
          <w:rFonts w:ascii="Times New Roman" w:hAnsi="Times New Roman" w:cs="Times New Roman"/>
          <w:sz w:val="28"/>
          <w:szCs w:val="28"/>
        </w:rPr>
        <w:t>.</w:t>
      </w:r>
      <w:r w:rsidR="00C85D3C" w:rsidRPr="00C05C4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85D3C">
        <w:rPr>
          <w:rFonts w:ascii="Times New Roman" w:hAnsi="Times New Roman" w:cs="Times New Roman"/>
          <w:sz w:val="28"/>
          <w:szCs w:val="28"/>
        </w:rPr>
        <w:t>Черчение</w:t>
      </w:r>
    </w:p>
    <w:p w:rsidR="00C85D3C" w:rsidRPr="00C05C4F" w:rsidRDefault="008773FF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85D3C" w:rsidRPr="00C05C4F">
        <w:rPr>
          <w:rFonts w:ascii="Times New Roman" w:hAnsi="Times New Roman" w:cs="Times New Roman"/>
          <w:sz w:val="28"/>
          <w:szCs w:val="28"/>
        </w:rPr>
        <w:t xml:space="preserve"> профессии190629.08 Слесарь по ремонту строительных машин.</w:t>
      </w: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3FF" w:rsidRDefault="008773FF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877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5D3C" w:rsidRDefault="008773FF" w:rsidP="00877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2013</w:t>
      </w:r>
    </w:p>
    <w:p w:rsidR="008773FF" w:rsidRDefault="008773FF" w:rsidP="00877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73FF" w:rsidRPr="00C05C4F" w:rsidRDefault="008773FF" w:rsidP="00877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71C6" w:rsidRDefault="00C571C6" w:rsidP="00C85D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531610" cy="9291078"/>
            <wp:effectExtent l="19050" t="0" r="2540" b="0"/>
            <wp:docPr id="1" name="Рисунок 1" descr="C:\Users\PC-3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3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929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1C6" w:rsidRDefault="00C571C6" w:rsidP="00C85D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  <w:lang w:val="en-US"/>
        </w:rPr>
      </w:pPr>
    </w:p>
    <w:p w:rsidR="00C571C6" w:rsidRDefault="00C571C6" w:rsidP="00C85D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  <w:lang w:val="en-US"/>
        </w:rPr>
      </w:pPr>
    </w:p>
    <w:p w:rsidR="00C571C6" w:rsidRDefault="00C571C6" w:rsidP="00C85D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  <w:lang w:val="en-US"/>
        </w:rPr>
      </w:pPr>
    </w:p>
    <w:p w:rsidR="00C85D3C" w:rsidRPr="004F3317" w:rsidRDefault="00C85D3C" w:rsidP="00C85D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4F3317">
        <w:rPr>
          <w:sz w:val="28"/>
          <w:szCs w:val="28"/>
        </w:rPr>
        <w:lastRenderedPageBreak/>
        <w:t>СОДЕРЖАНИЕ</w:t>
      </w:r>
    </w:p>
    <w:p w:rsidR="00C85D3C" w:rsidRPr="004F3317" w:rsidRDefault="00C85D3C" w:rsidP="00C8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85D3C" w:rsidRPr="004F3317" w:rsidTr="00AA7C28">
        <w:tc>
          <w:tcPr>
            <w:tcW w:w="7668" w:type="dxa"/>
            <w:shd w:val="clear" w:color="auto" w:fill="auto"/>
          </w:tcPr>
          <w:p w:rsidR="00C85D3C" w:rsidRPr="004F3317" w:rsidRDefault="00C85D3C" w:rsidP="00AA7C2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85D3C" w:rsidRPr="004F3317" w:rsidRDefault="00C85D3C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1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85D3C" w:rsidRPr="004F3317" w:rsidTr="00AA7C28">
        <w:tc>
          <w:tcPr>
            <w:tcW w:w="7668" w:type="dxa"/>
            <w:shd w:val="clear" w:color="auto" w:fill="auto"/>
          </w:tcPr>
          <w:p w:rsidR="00C85D3C" w:rsidRPr="004F3317" w:rsidRDefault="00C85D3C" w:rsidP="00AA7C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4F3317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C85D3C" w:rsidRPr="004F3317" w:rsidRDefault="00C85D3C" w:rsidP="00AA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85D3C" w:rsidRPr="004F3317" w:rsidRDefault="00C85D3C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D3C" w:rsidRPr="004F3317" w:rsidTr="00AA7C28">
        <w:tc>
          <w:tcPr>
            <w:tcW w:w="7668" w:type="dxa"/>
            <w:shd w:val="clear" w:color="auto" w:fill="auto"/>
          </w:tcPr>
          <w:p w:rsidR="00C85D3C" w:rsidRPr="004F3317" w:rsidRDefault="00C85D3C" w:rsidP="00AA7C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4F3317">
              <w:rPr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C85D3C" w:rsidRPr="004F3317" w:rsidRDefault="00C85D3C" w:rsidP="00AA7C2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85D3C" w:rsidRPr="004F3317" w:rsidRDefault="00C85D3C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5D3C" w:rsidRPr="004F3317" w:rsidTr="00AA7C28">
        <w:trPr>
          <w:trHeight w:val="670"/>
        </w:trPr>
        <w:tc>
          <w:tcPr>
            <w:tcW w:w="7668" w:type="dxa"/>
            <w:shd w:val="clear" w:color="auto" w:fill="auto"/>
          </w:tcPr>
          <w:p w:rsidR="00C85D3C" w:rsidRPr="004F3317" w:rsidRDefault="00C85D3C" w:rsidP="00AA7C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4F3317">
              <w:rPr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C85D3C" w:rsidRPr="004F3317" w:rsidRDefault="00C85D3C" w:rsidP="00AA7C2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85D3C" w:rsidRPr="004F3317" w:rsidRDefault="00C85D3C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5D3C" w:rsidRPr="004F3317" w:rsidTr="00AA7C28">
        <w:tc>
          <w:tcPr>
            <w:tcW w:w="7668" w:type="dxa"/>
            <w:shd w:val="clear" w:color="auto" w:fill="auto"/>
          </w:tcPr>
          <w:p w:rsidR="00C85D3C" w:rsidRPr="004F3317" w:rsidRDefault="00C85D3C" w:rsidP="00AA7C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4F3317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85D3C" w:rsidRPr="004F3317" w:rsidRDefault="00C85D3C" w:rsidP="00AA7C2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85D3C" w:rsidRPr="004F3317" w:rsidRDefault="00C85D3C" w:rsidP="00AA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C85D3C" w:rsidRPr="00C05C4F" w:rsidRDefault="00C85D3C" w:rsidP="00C8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85D3C" w:rsidRPr="00C05C4F" w:rsidRDefault="00C85D3C" w:rsidP="00C8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85D3C" w:rsidRPr="00C85D3C" w:rsidRDefault="00C85D3C" w:rsidP="00C85D3C">
      <w:pPr>
        <w:shd w:val="clear" w:color="auto" w:fill="FFFFFF"/>
        <w:spacing w:before="274" w:line="360" w:lineRule="auto"/>
        <w:ind w:left="197"/>
        <w:jc w:val="center"/>
        <w:rPr>
          <w:rFonts w:ascii="Times New Roman" w:hAnsi="Times New Roman" w:cs="Times New Roman"/>
          <w:sz w:val="28"/>
          <w:szCs w:val="28"/>
        </w:rPr>
      </w:pPr>
      <w:r w:rsidRPr="00C05C4F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C85D3C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1. ПАСПОРТ</w:t>
      </w:r>
      <w:r w:rsidR="005A4EF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РАБОЧЕЙ </w:t>
      </w:r>
      <w:r w:rsidRPr="00C85D3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ПРОГРАММЫ УЧЕБНОЙ ДИСЦИПЛИНЫ</w:t>
      </w:r>
    </w:p>
    <w:p w:rsidR="00C85D3C" w:rsidRPr="00C85D3C" w:rsidRDefault="005A4EFA" w:rsidP="00C85D3C">
      <w:pPr>
        <w:shd w:val="clear" w:color="auto" w:fill="FFFFFF"/>
        <w:spacing w:before="5" w:line="360" w:lineRule="auto"/>
        <w:ind w:left="178"/>
        <w:jc w:val="center"/>
        <w:rPr>
          <w:rFonts w:ascii="Times New Roman" w:hAnsi="Times New Roman" w:cs="Times New Roman"/>
          <w:sz w:val="28"/>
          <w:szCs w:val="28"/>
        </w:rPr>
      </w:pPr>
      <w:r w:rsidRPr="005A4EFA">
        <w:rPr>
          <w:rFonts w:ascii="Times New Roman" w:hAnsi="Times New Roman" w:cs="Times New Roman"/>
          <w:b/>
          <w:sz w:val="28"/>
          <w:szCs w:val="28"/>
        </w:rPr>
        <w:t>ОП.04.</w:t>
      </w:r>
      <w:r w:rsidRPr="00C05C4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85D3C" w:rsidRPr="00C85D3C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Черчение</w:t>
      </w:r>
    </w:p>
    <w:p w:rsidR="00C85D3C" w:rsidRPr="00C85D3C" w:rsidRDefault="00C85D3C" w:rsidP="00C85D3C">
      <w:pPr>
        <w:shd w:val="clear" w:color="auto" w:fill="FFFFFF"/>
        <w:tabs>
          <w:tab w:val="left" w:pos="610"/>
        </w:tabs>
        <w:spacing w:line="360" w:lineRule="auto"/>
        <w:ind w:left="192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b/>
          <w:bCs/>
          <w:spacing w:val="-8"/>
          <w:sz w:val="28"/>
          <w:szCs w:val="28"/>
        </w:rPr>
        <w:t>1.1.</w:t>
      </w:r>
      <w:r w:rsidRPr="00C85D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5D3C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Область применения программы</w:t>
      </w:r>
    </w:p>
    <w:p w:rsidR="00C85D3C" w:rsidRPr="00C85D3C" w:rsidRDefault="00C85D3C" w:rsidP="00C85D3C">
      <w:pPr>
        <w:shd w:val="clear" w:color="auto" w:fill="FFFFFF"/>
        <w:spacing w:line="360" w:lineRule="auto"/>
        <w:ind w:left="187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НПО 190629.08 Слесарь по ремонту строительных машин по укрупненной группе профессий 190000 Транспортные средства, 190600 Эксплуатация транспортно-технологических машин и комплексов</w:t>
      </w:r>
    </w:p>
    <w:p w:rsidR="00C85D3C" w:rsidRPr="00C85D3C" w:rsidRDefault="00C85D3C" w:rsidP="00C85D3C">
      <w:pPr>
        <w:shd w:val="clear" w:color="auto" w:fill="FFFFFF"/>
        <w:spacing w:line="360" w:lineRule="auto"/>
        <w:ind w:left="192" w:firstLine="710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может быть использована в дополнительном </w:t>
      </w:r>
      <w:r w:rsidRPr="00C85D3C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профессиональном образовании (в программах повышения квалификации и переподготовки) и </w:t>
      </w:r>
      <w:r w:rsidRPr="00C85D3C">
        <w:rPr>
          <w:rFonts w:ascii="Times New Roman" w:hAnsi="Times New Roman" w:cs="Times New Roman"/>
          <w:sz w:val="28"/>
          <w:szCs w:val="28"/>
        </w:rPr>
        <w:t>профессиональной подготовке работников в области транспорта</w:t>
      </w:r>
    </w:p>
    <w:p w:rsidR="00C85D3C" w:rsidRPr="00C85D3C" w:rsidRDefault="00C85D3C" w:rsidP="00C85D3C">
      <w:pPr>
        <w:shd w:val="clear" w:color="auto" w:fill="FFFFFF"/>
        <w:tabs>
          <w:tab w:val="left" w:pos="610"/>
        </w:tabs>
        <w:spacing w:line="360" w:lineRule="auto"/>
        <w:ind w:left="192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b/>
          <w:bCs/>
          <w:spacing w:val="-8"/>
          <w:sz w:val="28"/>
          <w:szCs w:val="28"/>
        </w:rPr>
        <w:t>1.2.</w:t>
      </w:r>
      <w:r w:rsidRPr="00C85D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5D3C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Место учебной дисциплины в структуре основной профессиональной образовательной</w:t>
      </w:r>
      <w:r w:rsidRPr="00C85D3C">
        <w:rPr>
          <w:rFonts w:ascii="Times New Roman" w:hAnsi="Times New Roman" w:cs="Times New Roman"/>
          <w:b/>
          <w:bCs/>
          <w:spacing w:val="-1"/>
          <w:sz w:val="28"/>
          <w:szCs w:val="28"/>
        </w:rPr>
        <w:br/>
      </w:r>
      <w:r w:rsidRPr="00C85D3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программы: </w:t>
      </w:r>
      <w:r w:rsidRPr="00C85D3C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C85D3C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C85D3C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C85D3C" w:rsidRPr="00C85D3C" w:rsidRDefault="00C85D3C" w:rsidP="00C85D3C">
      <w:pPr>
        <w:shd w:val="clear" w:color="auto" w:fill="FFFFFF"/>
        <w:tabs>
          <w:tab w:val="left" w:pos="744"/>
        </w:tabs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b/>
          <w:bCs/>
          <w:spacing w:val="-8"/>
          <w:sz w:val="28"/>
          <w:szCs w:val="28"/>
        </w:rPr>
        <w:t>1.3.</w:t>
      </w:r>
      <w:r w:rsidRPr="00C85D3C">
        <w:rPr>
          <w:rFonts w:ascii="Times New Roman" w:hAnsi="Times New Roman" w:cs="Times New Roman"/>
          <w:b/>
          <w:bCs/>
          <w:sz w:val="28"/>
          <w:szCs w:val="28"/>
        </w:rPr>
        <w:tab/>
        <w:t>Цели   и   задачи   учебной   дисциплины   -   требования   к   результатам   освоения</w:t>
      </w:r>
      <w:r w:rsidRPr="00C85D3C">
        <w:rPr>
          <w:rFonts w:ascii="Times New Roman" w:hAnsi="Times New Roman" w:cs="Times New Roman"/>
          <w:b/>
          <w:bCs/>
          <w:sz w:val="28"/>
          <w:szCs w:val="28"/>
        </w:rPr>
        <w:br/>
        <w:t>дисциплины:</w:t>
      </w:r>
    </w:p>
    <w:p w:rsidR="00C85D3C" w:rsidRPr="00C85D3C" w:rsidRDefault="00C85D3C" w:rsidP="00C85D3C">
      <w:pPr>
        <w:shd w:val="clear" w:color="auto" w:fill="FFFFFF"/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C85D3C" w:rsidRPr="00C85D3C" w:rsidRDefault="00C85D3C" w:rsidP="00C85D3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562"/>
        <w:rPr>
          <w:rFonts w:ascii="Times New Roman" w:hAnsi="Times New Roman" w:cs="Times New Roman"/>
          <w:b/>
          <w:bCs/>
          <w:sz w:val="28"/>
          <w:szCs w:val="28"/>
        </w:rPr>
      </w:pPr>
      <w:r w:rsidRPr="00C85D3C">
        <w:rPr>
          <w:rFonts w:ascii="Times New Roman" w:hAnsi="Times New Roman" w:cs="Times New Roman"/>
          <w:spacing w:val="-1"/>
          <w:sz w:val="28"/>
          <w:szCs w:val="28"/>
        </w:rPr>
        <w:t>Читать рабочие и сборочные чертежи и схемы;</w:t>
      </w:r>
    </w:p>
    <w:p w:rsidR="00C85D3C" w:rsidRPr="00C85D3C" w:rsidRDefault="00C85D3C" w:rsidP="00C85D3C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902" w:hanging="341"/>
        <w:rPr>
          <w:rFonts w:ascii="Times New Roman" w:hAnsi="Times New Roman" w:cs="Times New Roman"/>
          <w:b/>
          <w:bCs/>
          <w:sz w:val="28"/>
          <w:szCs w:val="28"/>
        </w:rPr>
      </w:pPr>
      <w:r w:rsidRPr="00C85D3C">
        <w:rPr>
          <w:rFonts w:ascii="Times New Roman" w:hAnsi="Times New Roman" w:cs="Times New Roman"/>
          <w:sz w:val="28"/>
          <w:szCs w:val="28"/>
        </w:rPr>
        <w:t>Выполнять эскизы, технические рисунки и простые чертежи деталей, их элементов и узлов.</w:t>
      </w:r>
    </w:p>
    <w:p w:rsidR="00C85D3C" w:rsidRPr="00C85D3C" w:rsidRDefault="00C85D3C" w:rsidP="00C85D3C">
      <w:pPr>
        <w:shd w:val="clear" w:color="auto" w:fill="FFFFFF"/>
        <w:spacing w:line="360" w:lineRule="auto"/>
        <w:ind w:left="182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85D3C" w:rsidRPr="00C85D3C" w:rsidRDefault="00C85D3C" w:rsidP="00C85D3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562"/>
        <w:rPr>
          <w:rFonts w:ascii="Times New Roman" w:hAnsi="Times New Roman" w:cs="Times New Roman"/>
          <w:b/>
          <w:bCs/>
          <w:sz w:val="28"/>
          <w:szCs w:val="28"/>
        </w:rPr>
      </w:pPr>
      <w:r w:rsidRPr="00C85D3C">
        <w:rPr>
          <w:rFonts w:ascii="Times New Roman" w:hAnsi="Times New Roman" w:cs="Times New Roman"/>
          <w:spacing w:val="-1"/>
          <w:sz w:val="28"/>
          <w:szCs w:val="28"/>
        </w:rPr>
        <w:t>Правила чтения технической документации;</w:t>
      </w:r>
    </w:p>
    <w:p w:rsidR="00C85D3C" w:rsidRPr="00760D2A" w:rsidRDefault="00760D2A" w:rsidP="00C85D3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562"/>
        <w:rPr>
          <w:rFonts w:ascii="Times New Roman" w:hAnsi="Times New Roman" w:cs="Times New Roman"/>
          <w:b/>
          <w:bCs/>
          <w:sz w:val="28"/>
          <w:szCs w:val="28"/>
        </w:rPr>
      </w:pPr>
      <w:r w:rsidRPr="00760D2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способы графического представления объектов, </w:t>
      </w:r>
      <w:r w:rsidRPr="00760D2A">
        <w:rPr>
          <w:rFonts w:ascii="Times New Roman" w:eastAsia="Times New Roman" w:hAnsi="Times New Roman" w:cs="Times New Roman"/>
          <w:sz w:val="28"/>
          <w:szCs w:val="28"/>
        </w:rPr>
        <w:t>пространственных образов и схем</w:t>
      </w:r>
      <w:r w:rsidR="00C85D3C" w:rsidRPr="00760D2A">
        <w:rPr>
          <w:rFonts w:ascii="Times New Roman" w:hAnsi="Times New Roman" w:cs="Times New Roman"/>
          <w:sz w:val="28"/>
          <w:szCs w:val="28"/>
        </w:rPr>
        <w:t>;</w:t>
      </w:r>
    </w:p>
    <w:p w:rsidR="00C85D3C" w:rsidRPr="00C85D3C" w:rsidRDefault="00C85D3C" w:rsidP="00C85D3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562"/>
        <w:rPr>
          <w:rFonts w:ascii="Times New Roman" w:hAnsi="Times New Roman" w:cs="Times New Roman"/>
          <w:b/>
          <w:bCs/>
          <w:sz w:val="28"/>
          <w:szCs w:val="28"/>
        </w:rPr>
      </w:pPr>
      <w:r w:rsidRPr="00C85D3C">
        <w:rPr>
          <w:rFonts w:ascii="Times New Roman" w:hAnsi="Times New Roman" w:cs="Times New Roman"/>
          <w:sz w:val="28"/>
          <w:szCs w:val="28"/>
        </w:rPr>
        <w:t>Правила выполнения чертежей, технических рисунков и схем;</w:t>
      </w:r>
    </w:p>
    <w:p w:rsidR="00C85D3C" w:rsidRPr="00C85D3C" w:rsidRDefault="00C85D3C" w:rsidP="00C85D3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auto"/>
        <w:ind w:left="562"/>
        <w:rPr>
          <w:rFonts w:ascii="Times New Roman" w:hAnsi="Times New Roman" w:cs="Times New Roman"/>
          <w:b/>
          <w:bCs/>
          <w:sz w:val="28"/>
          <w:szCs w:val="28"/>
        </w:rPr>
      </w:pPr>
      <w:r w:rsidRPr="00C85D3C">
        <w:rPr>
          <w:rFonts w:ascii="Times New Roman" w:hAnsi="Times New Roman" w:cs="Times New Roman"/>
          <w:spacing w:val="-1"/>
          <w:sz w:val="28"/>
          <w:szCs w:val="28"/>
        </w:rPr>
        <w:t>Технику и принципы нанесения размеров.</w:t>
      </w:r>
    </w:p>
    <w:p w:rsidR="00C85D3C" w:rsidRPr="00C85D3C" w:rsidRDefault="00C85D3C" w:rsidP="00C85D3C">
      <w:pPr>
        <w:shd w:val="clear" w:color="auto" w:fill="FFFFFF"/>
        <w:tabs>
          <w:tab w:val="left" w:pos="605"/>
        </w:tabs>
        <w:spacing w:line="360" w:lineRule="auto"/>
        <w:ind w:left="202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b/>
          <w:bCs/>
          <w:spacing w:val="-9"/>
          <w:sz w:val="28"/>
          <w:szCs w:val="28"/>
        </w:rPr>
        <w:lastRenderedPageBreak/>
        <w:t>1.4.</w:t>
      </w:r>
      <w:r w:rsidRPr="00C85D3C">
        <w:rPr>
          <w:rFonts w:ascii="Times New Roman" w:hAnsi="Times New Roman" w:cs="Times New Roman"/>
          <w:b/>
          <w:bCs/>
          <w:sz w:val="28"/>
          <w:szCs w:val="28"/>
        </w:rPr>
        <w:tab/>
        <w:t>Рекомендуемое количество часов на освоение программы учебной дисциплины:</w:t>
      </w:r>
    </w:p>
    <w:p w:rsidR="00C85D3C" w:rsidRPr="00C85D3C" w:rsidRDefault="00C85D3C" w:rsidP="009D1435">
      <w:pPr>
        <w:shd w:val="clear" w:color="auto" w:fill="FFFFFF"/>
        <w:spacing w:line="360" w:lineRule="auto"/>
        <w:ind w:left="192" w:right="80"/>
        <w:jc w:val="both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spacing w:val="-2"/>
          <w:sz w:val="28"/>
          <w:szCs w:val="28"/>
        </w:rPr>
        <w:t>максимальной учебной нагрузки обучающегося - 6</w:t>
      </w:r>
      <w:r w:rsidR="009D1435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C85D3C">
        <w:rPr>
          <w:rFonts w:ascii="Times New Roman" w:hAnsi="Times New Roman" w:cs="Times New Roman"/>
          <w:spacing w:val="-2"/>
          <w:sz w:val="28"/>
          <w:szCs w:val="28"/>
        </w:rPr>
        <w:t xml:space="preserve"> часа, в том числе: </w:t>
      </w:r>
      <w:r w:rsidRPr="00C85D3C">
        <w:rPr>
          <w:rFonts w:ascii="Times New Roman" w:hAnsi="Times New Roman" w:cs="Times New Roman"/>
          <w:spacing w:val="-1"/>
          <w:sz w:val="28"/>
          <w:szCs w:val="28"/>
        </w:rPr>
        <w:t>обязательной аудиторной учебной нагрузки обучающегося - 4</w:t>
      </w:r>
      <w:r w:rsidR="009D1435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C85D3C">
        <w:rPr>
          <w:rFonts w:ascii="Times New Roman" w:hAnsi="Times New Roman" w:cs="Times New Roman"/>
          <w:spacing w:val="-1"/>
          <w:sz w:val="28"/>
          <w:szCs w:val="28"/>
        </w:rPr>
        <w:t xml:space="preserve"> часов; </w:t>
      </w:r>
      <w:r w:rsidRPr="00C85D3C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1435">
        <w:rPr>
          <w:rFonts w:ascii="Times New Roman" w:hAnsi="Times New Roman" w:cs="Times New Roman"/>
          <w:sz w:val="28"/>
          <w:szCs w:val="28"/>
        </w:rPr>
        <w:t>2</w:t>
      </w:r>
      <w:r w:rsidRPr="00C85D3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85D3C" w:rsidRPr="00C85D3C" w:rsidRDefault="00C85D3C" w:rsidP="00C85D3C">
      <w:pPr>
        <w:shd w:val="clear" w:color="auto" w:fill="FFFFFF"/>
        <w:spacing w:before="274" w:line="360" w:lineRule="auto"/>
        <w:ind w:left="182"/>
        <w:jc w:val="center"/>
        <w:rPr>
          <w:rFonts w:ascii="Times New Roman" w:hAnsi="Times New Roman" w:cs="Times New Roman"/>
          <w:sz w:val="28"/>
          <w:szCs w:val="28"/>
        </w:rPr>
      </w:pPr>
      <w:r w:rsidRPr="00C85D3C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95"/>
        <w:gridCol w:w="3264"/>
      </w:tblGrid>
      <w:tr w:rsidR="00C85D3C" w:rsidRPr="00C85D3C" w:rsidTr="00AA7C28">
        <w:trPr>
          <w:trHeight w:hRule="exact" w:val="331"/>
        </w:trPr>
        <w:tc>
          <w:tcPr>
            <w:tcW w:w="6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2.1. Объем учебной дисциплины и виды учебной работы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3C" w:rsidRPr="00C85D3C" w:rsidTr="00C85D3C">
        <w:trPr>
          <w:trHeight w:hRule="exact" w:val="45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ind w:left="2078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Количество часов</w:t>
            </w:r>
          </w:p>
        </w:tc>
      </w:tr>
      <w:tr w:rsidR="00C85D3C" w:rsidRPr="00C85D3C" w:rsidTr="00C85D3C">
        <w:trPr>
          <w:trHeight w:hRule="exact" w:val="40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9D143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="009D14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  <w:tr w:rsidR="00C85D3C" w:rsidRPr="00C85D3C" w:rsidTr="00C85D3C">
        <w:trPr>
          <w:trHeight w:hRule="exact" w:val="42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9D143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9D14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C85D3C" w:rsidRPr="00C85D3C" w:rsidTr="0046480A">
        <w:trPr>
          <w:trHeight w:hRule="exact" w:val="563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3C" w:rsidRPr="00C85D3C" w:rsidTr="00C85D3C">
        <w:trPr>
          <w:trHeight w:hRule="exact" w:val="416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sz w:val="28"/>
                <w:szCs w:val="28"/>
              </w:rPr>
              <w:t>практические (графические) работы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9D143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9D1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C85D3C" w:rsidRPr="00C85D3C" w:rsidTr="00312141">
        <w:trPr>
          <w:trHeight w:hRule="exact" w:val="537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9D143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9D14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C85D3C" w:rsidRPr="00C85D3C" w:rsidTr="0046480A">
        <w:trPr>
          <w:trHeight w:hRule="exact" w:val="44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D3C" w:rsidRPr="00C85D3C" w:rsidTr="00C85D3C">
        <w:trPr>
          <w:trHeight w:hRule="exact" w:val="40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sz w:val="28"/>
                <w:szCs w:val="28"/>
              </w:rPr>
              <w:t>индивидуальное проектное задание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C85D3C" w:rsidRPr="00C85D3C" w:rsidTr="00C85D3C">
        <w:trPr>
          <w:trHeight w:hRule="exact" w:val="429"/>
        </w:trPr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ind w:lef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9D143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9D14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C85D3C" w:rsidRPr="00C85D3C" w:rsidTr="00AA7C28">
        <w:trPr>
          <w:trHeight w:hRule="exact" w:val="302"/>
        </w:trPr>
        <w:tc>
          <w:tcPr>
            <w:tcW w:w="9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5D3C" w:rsidRPr="00C85D3C" w:rsidRDefault="00C85D3C" w:rsidP="00C85D3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D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Итоговая аттестация </w:t>
            </w:r>
            <w:r w:rsidRPr="00C85D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C85D3C" w:rsidRPr="00C85D3C" w:rsidRDefault="00C85D3C" w:rsidP="00C85D3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85D3C" w:rsidRPr="00C85D3C">
          <w:pgSz w:w="11909" w:h="16834"/>
          <w:pgMar w:top="742" w:right="663" w:bottom="360" w:left="960" w:header="720" w:footer="720" w:gutter="0"/>
          <w:cols w:space="60"/>
          <w:noEndnote/>
        </w:sectPr>
      </w:pPr>
    </w:p>
    <w:p w:rsidR="00C85D3C" w:rsidRPr="00EB7D1F" w:rsidRDefault="00C85D3C" w:rsidP="00C85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9B7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 </w:t>
      </w:r>
      <w:r w:rsidR="004C799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               </w:t>
      </w:r>
      <w:r w:rsidRPr="007D09B7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2.2. </w:t>
      </w:r>
      <w:r w:rsidRPr="00EB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Тематический план и содержание учебной дисциплины </w:t>
      </w:r>
      <w:r w:rsidR="005A4EFA" w:rsidRPr="00EB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EB7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Черчение».</w:t>
      </w:r>
    </w:p>
    <w:tbl>
      <w:tblPr>
        <w:tblStyle w:val="a3"/>
        <w:tblW w:w="0" w:type="dxa"/>
        <w:tblInd w:w="720" w:type="dxa"/>
        <w:tblLook w:val="04A0"/>
      </w:tblPr>
      <w:tblGrid>
        <w:gridCol w:w="3044"/>
        <w:gridCol w:w="8931"/>
        <w:gridCol w:w="1556"/>
        <w:gridCol w:w="1699"/>
      </w:tblGrid>
      <w:tr w:rsidR="004C7994" w:rsidRPr="00EB7D1F" w:rsidTr="004D1C77">
        <w:tc>
          <w:tcPr>
            <w:tcW w:w="3046" w:type="dxa"/>
          </w:tcPr>
          <w:p w:rsidR="004C7994" w:rsidRPr="00EB7D1F" w:rsidRDefault="004C7994" w:rsidP="00C85D3C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58" w:type="dxa"/>
          </w:tcPr>
          <w:p w:rsidR="004C7994" w:rsidRPr="00EB7D1F" w:rsidRDefault="004C7994" w:rsidP="00C85D3C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4C7994" w:rsidRPr="00EB7D1F" w:rsidRDefault="004C7994" w:rsidP="00C85D3C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4C7994" w:rsidRPr="00EB7D1F" w:rsidRDefault="004C7994" w:rsidP="009268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усвоения</w:t>
            </w:r>
          </w:p>
        </w:tc>
      </w:tr>
      <w:tr w:rsidR="004C7994" w:rsidRPr="00EB7D1F" w:rsidTr="004F3317">
        <w:trPr>
          <w:trHeight w:val="283"/>
        </w:trPr>
        <w:tc>
          <w:tcPr>
            <w:tcW w:w="3046" w:type="dxa"/>
            <w:vMerge w:val="restart"/>
          </w:tcPr>
          <w:p w:rsidR="004C7994" w:rsidRPr="00EB7D1F" w:rsidRDefault="004C7994" w:rsidP="00C85D3C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Основные положения и определения изображений, их значения</w:t>
            </w:r>
          </w:p>
        </w:tc>
        <w:tc>
          <w:tcPr>
            <w:tcW w:w="8958" w:type="dxa"/>
            <w:tcBorders>
              <w:bottom w:val="single" w:sz="4" w:space="0" w:color="auto"/>
            </w:tcBorders>
          </w:tcPr>
          <w:p w:rsidR="004C7994" w:rsidRPr="00EB7D1F" w:rsidRDefault="004C7994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7994" w:rsidRPr="00EB7D1F" w:rsidRDefault="00D75FB6" w:rsidP="00D75F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7994" w:rsidRPr="00EB7D1F" w:rsidRDefault="004C7994" w:rsidP="00C85D3C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94" w:rsidRPr="00EB7D1F" w:rsidTr="004D1C77">
        <w:trPr>
          <w:trHeight w:val="20"/>
        </w:trPr>
        <w:tc>
          <w:tcPr>
            <w:tcW w:w="3046" w:type="dxa"/>
            <w:vMerge/>
          </w:tcPr>
          <w:p w:rsidR="004C7994" w:rsidRPr="00EB7D1F" w:rsidRDefault="004C7994" w:rsidP="004D1C77">
            <w:pPr>
              <w:spacing w:before="245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8" w:type="dxa"/>
            <w:tcBorders>
              <w:top w:val="single" w:sz="4" w:space="0" w:color="auto"/>
              <w:bottom w:val="single" w:sz="4" w:space="0" w:color="auto"/>
            </w:tcBorders>
          </w:tcPr>
          <w:p w:rsidR="004C7994" w:rsidRPr="00EB7D1F" w:rsidRDefault="004C7994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видов на чертеже: главный вид, вид с лева, вид справа, вид сверху, вид снизу, вид сзади.</w:t>
            </w:r>
            <w:r w:rsidR="00EB7D1F"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правила построения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7994" w:rsidRPr="00EB7D1F" w:rsidRDefault="004C7994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7994" w:rsidRPr="00EB7D1F" w:rsidRDefault="004C7994" w:rsidP="00C85D3C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994" w:rsidRPr="00EB7D1F" w:rsidTr="004D1C77">
        <w:trPr>
          <w:trHeight w:val="20"/>
        </w:trPr>
        <w:tc>
          <w:tcPr>
            <w:tcW w:w="3046" w:type="dxa"/>
            <w:vMerge/>
          </w:tcPr>
          <w:p w:rsidR="004C7994" w:rsidRPr="00EB7D1F" w:rsidRDefault="004C7994" w:rsidP="004D1C77">
            <w:pPr>
              <w:spacing w:before="245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8" w:type="dxa"/>
            <w:tcBorders>
              <w:top w:val="single" w:sz="4" w:space="0" w:color="auto"/>
              <w:bottom w:val="single" w:sz="4" w:space="0" w:color="auto"/>
            </w:tcBorders>
          </w:tcPr>
          <w:p w:rsidR="004C7994" w:rsidRPr="00EB7D1F" w:rsidRDefault="004C7994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7994" w:rsidRPr="00EB7D1F" w:rsidRDefault="001137A8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7994" w:rsidRPr="00EB7D1F" w:rsidRDefault="004C7994" w:rsidP="00C85D3C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94" w:rsidRPr="00EB7D1F" w:rsidTr="004D1C77">
        <w:trPr>
          <w:trHeight w:val="20"/>
        </w:trPr>
        <w:tc>
          <w:tcPr>
            <w:tcW w:w="3046" w:type="dxa"/>
            <w:vMerge/>
          </w:tcPr>
          <w:p w:rsidR="004C7994" w:rsidRPr="00EB7D1F" w:rsidRDefault="004C7994" w:rsidP="004D1C77">
            <w:pPr>
              <w:spacing w:before="245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8" w:type="dxa"/>
            <w:tcBorders>
              <w:top w:val="single" w:sz="4" w:space="0" w:color="auto"/>
            </w:tcBorders>
          </w:tcPr>
          <w:p w:rsidR="004C7994" w:rsidRPr="00EB7D1F" w:rsidRDefault="00312141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C7994"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технического рисунка по</w:t>
            </w:r>
            <w:r w:rsidR="00D75FB6"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7994"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7994" w:rsidRPr="00EB7D1F" w:rsidRDefault="00312141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single" w:sz="4" w:space="0" w:color="auto"/>
            </w:tcBorders>
          </w:tcPr>
          <w:p w:rsidR="004D1C77" w:rsidRPr="00EB7D1F" w:rsidRDefault="004D1C77" w:rsidP="00C85D3C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94" w:rsidRPr="00EB7D1F" w:rsidTr="004D1C77">
        <w:trPr>
          <w:trHeight w:val="20"/>
        </w:trPr>
        <w:tc>
          <w:tcPr>
            <w:tcW w:w="3046" w:type="dxa"/>
            <w:vMerge/>
          </w:tcPr>
          <w:p w:rsidR="004C7994" w:rsidRPr="00EB7D1F" w:rsidRDefault="004C7994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4C7994" w:rsidRPr="00EB7D1F" w:rsidRDefault="00312141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C7994"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третьего вида по двум известным</w:t>
            </w: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C7994" w:rsidRPr="00EB7D1F" w:rsidRDefault="003250B6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7994" w:rsidRPr="00EB7D1F" w:rsidRDefault="004C7994" w:rsidP="00C85D3C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 w:val="restart"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Основные правила оформления чертежа</w:t>
            </w: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8C34AF" w:rsidRPr="00EB7D1F" w:rsidRDefault="001137A8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правила оформления чертежей. Форматы чертежей. Оформление чертежных листов. Масштабы. Шрифты, линии, надписи на чертежах. Дополнение чертежа специальными знаками. Обозначение материалов на чертежах. Геометрические построения и приемы вычерчивания контуров технических деталей. Техника и принципы нанесения размеров. Классы точности и их обозначение на чертежах. Деление отрезков и углов. Деление окружностей. Сопряжения. </w:t>
            </w:r>
          </w:p>
        </w:tc>
        <w:tc>
          <w:tcPr>
            <w:tcW w:w="1559" w:type="dxa"/>
          </w:tcPr>
          <w:p w:rsidR="008C34AF" w:rsidRPr="00EB7D1F" w:rsidRDefault="008C34AF" w:rsidP="004F33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F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</w:tr>
      <w:tr w:rsidR="008C34AF" w:rsidRPr="00EB7D1F" w:rsidTr="004D1C77">
        <w:trPr>
          <w:trHeight w:val="364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1.Чтение чертежа детали</w:t>
            </w:r>
            <w:r w:rsidR="00EA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схемы.</w:t>
            </w:r>
          </w:p>
        </w:tc>
        <w:tc>
          <w:tcPr>
            <w:tcW w:w="1559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23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tcBorders>
              <w:bottom w:val="single" w:sz="4" w:space="0" w:color="auto"/>
            </w:tcBorders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2.Выполнение геометрических построений.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70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tcBorders>
              <w:top w:val="single" w:sz="4" w:space="0" w:color="auto"/>
            </w:tcBorders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3.Построение </w:t>
            </w:r>
            <w:proofErr w:type="spellStart"/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коробовых</w:t>
            </w:r>
            <w:proofErr w:type="spellEnd"/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лекальных кривых, уклона и конусности.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 w:val="restart"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 Проекционное черчение</w:t>
            </w: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геометрических тел. </w:t>
            </w:r>
            <w:r w:rsidR="00EA3408" w:rsidRPr="00BB0A24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объектов, пространственных образов и схем</w:t>
            </w:r>
            <w:r w:rsidR="00EA3408"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Проекции моделей и техническое рисование. Назначение технического рисунка, его отличие от аксонометрической проекции.</w:t>
            </w:r>
          </w:p>
        </w:tc>
        <w:tc>
          <w:tcPr>
            <w:tcW w:w="1559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</w:tr>
      <w:tr w:rsidR="008C34AF" w:rsidRPr="00EB7D1F" w:rsidTr="004D1C77">
        <w:trPr>
          <w:trHeight w:val="424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8C34AF" w:rsidRPr="00EB7D1F" w:rsidRDefault="004F3317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EA340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1.Построение проекций</w:t>
            </w:r>
            <w:proofErr w:type="gramStart"/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59" w:type="dxa"/>
          </w:tcPr>
          <w:p w:rsidR="008C34AF" w:rsidRPr="00EB7D1F" w:rsidRDefault="003250B6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A3408" w:rsidRPr="0058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 технического рисунка детали</w:t>
            </w:r>
          </w:p>
        </w:tc>
        <w:tc>
          <w:tcPr>
            <w:tcW w:w="1559" w:type="dxa"/>
          </w:tcPr>
          <w:p w:rsidR="008C34AF" w:rsidRPr="00EB7D1F" w:rsidRDefault="003250B6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 w:val="restart"/>
          </w:tcPr>
          <w:p w:rsidR="008C34AF" w:rsidRPr="00EB7D1F" w:rsidRDefault="008C34AF" w:rsidP="004D1C77">
            <w:pPr>
              <w:spacing w:before="245"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Машиностроительное черчение</w:t>
            </w: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8C34AF" w:rsidRPr="00EB7D1F" w:rsidRDefault="00C6560C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стандарта ЕСКД.</w:t>
            </w: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Правила разработки и оформления конструкторской документации. Обзор стандартов ЕСКД и Единой системы технологической документации.</w:t>
            </w:r>
          </w:p>
        </w:tc>
        <w:tc>
          <w:tcPr>
            <w:tcW w:w="1559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Изображения на чертеже.</w:t>
            </w: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Категории изображений на чертеже – виды, разрезы, сечения. Виды соединения деталей. Рабочие чертежи и эскизы деталей. Выполнение эскизов и рабочих чертежей деталей. Этапы выполнения рабочего чертежа детали. Сборочный чертеж, его назначение и содержание. Последовательность выполнения сборочного чертежа. Назначение спецификаций. Методы и приемы чтения сборного чертежа. Правила чтения технической документации.</w:t>
            </w:r>
          </w:p>
        </w:tc>
        <w:tc>
          <w:tcPr>
            <w:tcW w:w="1559" w:type="dxa"/>
          </w:tcPr>
          <w:p w:rsidR="008C34AF" w:rsidRPr="00EB7D1F" w:rsidRDefault="008C34AF" w:rsidP="004F33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F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</w:tr>
      <w:tr w:rsidR="008C34AF" w:rsidRPr="00EB7D1F" w:rsidTr="004D1C77">
        <w:trPr>
          <w:trHeight w:val="286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</w:tcPr>
          <w:p w:rsidR="008C34AF" w:rsidRPr="00EB7D1F" w:rsidRDefault="00C6560C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457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1.Выполнение эскизов детали.</w:t>
            </w:r>
          </w:p>
        </w:tc>
        <w:tc>
          <w:tcPr>
            <w:tcW w:w="1559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20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2.Выполнение рабочего чертежа по эскизу детали.</w:t>
            </w:r>
          </w:p>
        </w:tc>
        <w:tc>
          <w:tcPr>
            <w:tcW w:w="1559" w:type="dxa"/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4D1C77">
        <w:trPr>
          <w:trHeight w:val="387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tcBorders>
              <w:bottom w:val="single" w:sz="4" w:space="0" w:color="auto"/>
            </w:tcBorders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Выполнения сборочного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A7" w:rsidRPr="00EB7D1F" w:rsidTr="004D1C77">
        <w:trPr>
          <w:trHeight w:val="386"/>
        </w:trPr>
        <w:tc>
          <w:tcPr>
            <w:tcW w:w="3046" w:type="dxa"/>
            <w:vMerge/>
          </w:tcPr>
          <w:p w:rsidR="000873A7" w:rsidRPr="00EB7D1F" w:rsidRDefault="000873A7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tcBorders>
              <w:top w:val="single" w:sz="4" w:space="0" w:color="auto"/>
              <w:bottom w:val="single" w:sz="4" w:space="0" w:color="auto"/>
            </w:tcBorders>
          </w:tcPr>
          <w:p w:rsidR="000873A7" w:rsidRPr="00EB7D1F" w:rsidRDefault="000873A7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FD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рабочего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73A7" w:rsidRPr="00EB7D1F" w:rsidRDefault="000873A7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73A7" w:rsidRPr="00EB7D1F" w:rsidRDefault="000873A7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34AF" w:rsidRPr="00EB7D1F" w:rsidTr="00C6560C">
        <w:trPr>
          <w:trHeight w:val="561"/>
        </w:trPr>
        <w:tc>
          <w:tcPr>
            <w:tcW w:w="3046" w:type="dxa"/>
            <w:vMerge/>
          </w:tcPr>
          <w:p w:rsidR="008C34AF" w:rsidRPr="00EB7D1F" w:rsidRDefault="008C34AF" w:rsidP="004D1C77">
            <w:pPr>
              <w:spacing w:before="24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tcBorders>
              <w:top w:val="single" w:sz="4" w:space="0" w:color="auto"/>
            </w:tcBorders>
          </w:tcPr>
          <w:p w:rsidR="008C34AF" w:rsidRPr="00EB7D1F" w:rsidRDefault="000873A7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FD181D"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</w:t>
            </w:r>
            <w:r w:rsidR="00FD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сборочного чертежа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34AF" w:rsidRPr="00EB7D1F" w:rsidRDefault="008C34AF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34AF" w:rsidRPr="00EB7D1F" w:rsidRDefault="008C34AF" w:rsidP="00AA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6B4" w:rsidRPr="00EB7D1F" w:rsidTr="00C6560C">
        <w:trPr>
          <w:trHeight w:val="280"/>
        </w:trPr>
        <w:tc>
          <w:tcPr>
            <w:tcW w:w="3046" w:type="dxa"/>
            <w:tcBorders>
              <w:bottom w:val="single" w:sz="4" w:space="0" w:color="auto"/>
            </w:tcBorders>
          </w:tcPr>
          <w:p w:rsidR="008516B4" w:rsidRPr="00EB7D1F" w:rsidRDefault="008516B4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8" w:type="dxa"/>
            <w:tcBorders>
              <w:bottom w:val="single" w:sz="4" w:space="0" w:color="auto"/>
            </w:tcBorders>
          </w:tcPr>
          <w:p w:rsidR="008516B4" w:rsidRPr="00EB7D1F" w:rsidRDefault="00C6560C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Дифференцированный </w:t>
            </w:r>
            <w:r w:rsidRPr="00482C97">
              <w:rPr>
                <w:rFonts w:ascii="Times New Roman" w:hAnsi="Times New Roman" w:cs="Times New Roman"/>
                <w:bCs/>
                <w:sz w:val="24"/>
                <w:szCs w:val="24"/>
              </w:rPr>
              <w:t>зачёт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6B4" w:rsidRPr="00EB7D1F" w:rsidRDefault="00C6560C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16B4" w:rsidRPr="00EB7D1F" w:rsidRDefault="008516B4" w:rsidP="00AA7C28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60C" w:rsidRPr="00EB7D1F" w:rsidTr="00C6560C">
        <w:trPr>
          <w:trHeight w:val="245"/>
        </w:trPr>
        <w:tc>
          <w:tcPr>
            <w:tcW w:w="3046" w:type="dxa"/>
            <w:tcBorders>
              <w:top w:val="single" w:sz="4" w:space="0" w:color="auto"/>
            </w:tcBorders>
          </w:tcPr>
          <w:p w:rsidR="00C6560C" w:rsidRPr="00EB7D1F" w:rsidRDefault="00C6560C" w:rsidP="004D1C7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958" w:type="dxa"/>
            <w:tcBorders>
              <w:top w:val="single" w:sz="4" w:space="0" w:color="auto"/>
            </w:tcBorders>
          </w:tcPr>
          <w:p w:rsidR="00C6560C" w:rsidRPr="00EB7D1F" w:rsidRDefault="00C6560C" w:rsidP="004D1C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560C" w:rsidRPr="00EB7D1F" w:rsidRDefault="00C6560C" w:rsidP="004F33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F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60C" w:rsidRPr="00EB7D1F" w:rsidRDefault="00C6560C" w:rsidP="00AA7C28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6B4" w:rsidRPr="00EB7D1F" w:rsidTr="004D1C77">
        <w:tc>
          <w:tcPr>
            <w:tcW w:w="12004" w:type="dxa"/>
            <w:gridSpan w:val="2"/>
          </w:tcPr>
          <w:p w:rsidR="008516B4" w:rsidRPr="00EB7D1F" w:rsidRDefault="008516B4" w:rsidP="004F3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Самостоятельная работа: </w:t>
            </w: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</w:t>
            </w:r>
            <w:r w:rsidR="004D1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видуальной практической работы.</w:t>
            </w: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Тематика внеаудиторной самостоятельной работы</w:t>
            </w:r>
          </w:p>
          <w:p w:rsidR="008516B4" w:rsidRPr="00EB7D1F" w:rsidRDefault="008516B4" w:rsidP="004F3317">
            <w:pPr>
              <w:numPr>
                <w:ilvl w:val="0"/>
                <w:numId w:val="5"/>
              </w:num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правила деления окружности на шесть равных частей и построить правильный вписанный шестигранник.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сопряжение линий. Выполнить сопряжение двух дуг при помощи третьей.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правила нахождения точек на поверхности.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изображение и виды резьбы, ее обозначение на чертежах.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Начертить болт с шестигранной головкой согласно ГОСТ 7805-62. М12х50.</w:t>
            </w: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Изучить и выполнить сечение детали.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все виды разрезов.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простой разрез втулки.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выносные элементы.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приемы чтения чертежей.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графическую работу по заданному виду сверху и слева, выполнить главный вид.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порядок выполнения эскизов.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Вычертить простейший сборочный чертеж.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правила дополнения чертежа специальными знаками.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Вычертить деталь с коническим элементом.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графическую работу с применением сопряжения.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реферат на тему «Понятие и классификация шероховатости поверхностей».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реферат на тему «Система и классификация ЕСКД».</w:t>
            </w:r>
          </w:p>
          <w:p w:rsidR="008516B4" w:rsidRPr="00EB7D1F" w:rsidRDefault="008516B4" w:rsidP="004D1C77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реферат на тему «Виды нормативно-технической документации при оформлении чертежа».</w:t>
            </w:r>
          </w:p>
        </w:tc>
        <w:tc>
          <w:tcPr>
            <w:tcW w:w="1559" w:type="dxa"/>
          </w:tcPr>
          <w:p w:rsidR="008516B4" w:rsidRPr="00EB7D1F" w:rsidRDefault="008516B4" w:rsidP="004F33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75FB6" w:rsidRPr="00EB7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16B4" w:rsidRPr="00EB7D1F" w:rsidRDefault="008516B4" w:rsidP="00AA7C28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2141" w:rsidRDefault="00312141" w:rsidP="00851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ectPr w:rsidR="00312141" w:rsidSect="004D1C77">
          <w:pgSz w:w="16834" w:h="11909" w:orient="landscape"/>
          <w:pgMar w:top="709" w:right="743" w:bottom="568" w:left="357" w:header="720" w:footer="720" w:gutter="0"/>
          <w:cols w:space="60"/>
          <w:noEndnote/>
        </w:sectPr>
      </w:pPr>
    </w:p>
    <w:p w:rsidR="00312141" w:rsidRDefault="00312141" w:rsidP="00851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A4EFA" w:rsidRDefault="008516B4" w:rsidP="005A4EFA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="00D95554"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словия реализации </w:t>
      </w:r>
      <w:r w:rsidR="00D95554"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учебной </w:t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дисциплины</w:t>
      </w:r>
    </w:p>
    <w:p w:rsidR="005A4EFA" w:rsidRDefault="008516B4" w:rsidP="005A4EFA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 Требования к минимальному материально-техническому обеспечению</w:t>
      </w:r>
      <w:r w:rsidR="005A4E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программы дисциплины требует наличия учебного кабинета «Инженерная графика».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учебного кабинета: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интерактивная доска с 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мультимедийным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сопровождением;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посадочные места по количеству обучающихся;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преподавателя;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учебно-наглядных пособий «Инженерная графика» (макеты деталей, макеты деталей в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873A7"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разрезе, измерительные принадлежности);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бланков технологической документации</w:t>
      </w:r>
      <w:proofErr w:type="gram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омплект чертежных принадлежностей;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плакатов «Сечения»;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плакатов «Разрезы».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комплект дидактического материала (карточки-задания, тесты, раздаточный материал для</w:t>
      </w:r>
      <w:r w:rsidR="000873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выполнения практических и контрольных работ).</w:t>
      </w:r>
    </w:p>
    <w:p w:rsidR="000873A7" w:rsidRPr="005A4EFA" w:rsidRDefault="008516B4" w:rsidP="005A4EFA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Технические средства обучения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873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проектор;</w:t>
      </w:r>
    </w:p>
    <w:p w:rsidR="005A4EFA" w:rsidRDefault="000873A7" w:rsidP="005A4E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516B4"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экран</w:t>
      </w:r>
      <w:r w:rsidR="005A4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4EFA" w:rsidRDefault="008516B4" w:rsidP="005A4E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рабочих мест:</w:t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чертежные принадлежности;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рабочее место учащихся;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чертежная бумага.</w:t>
      </w:r>
      <w:r w:rsidR="005A4E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4EFA" w:rsidRDefault="005A4EFA" w:rsidP="005A4E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EFA" w:rsidRDefault="005A4EFA" w:rsidP="005A4E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6B4" w:rsidRPr="00D75FB6" w:rsidRDefault="008516B4" w:rsidP="005A4E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3.2. Информационное обеспечение обучения</w:t>
      </w:r>
    </w:p>
    <w:p w:rsidR="008516B4" w:rsidRPr="00D95554" w:rsidRDefault="008516B4" w:rsidP="008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Перечень рекомендуемых учебных изданий, Интернет-ресурсов, дополнительной литературы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источники: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516B4" w:rsidRPr="00D95554" w:rsidRDefault="008516B4" w:rsidP="005A4E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Бродский А.М. Черчение. М: ИРПО, 2003, - 396 с., Гриф 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16B4" w:rsidRPr="00D95554" w:rsidRDefault="008516B4" w:rsidP="005A4E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Чекмаров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Справочник по черчению. М: Академия, 2009, 329 с., Гриф 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16B4" w:rsidRPr="00D95554" w:rsidRDefault="008516B4" w:rsidP="005A4E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Бродский А.М. Практикум по инженерной графике. М: Академия, 2009, - 180 с. Гриф 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16B4" w:rsidRPr="00D95554" w:rsidRDefault="008516B4" w:rsidP="005A4E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Ганенко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 Оформление текстовых и графических материалов. (Требования ЕСКД). М: Академия, 2003, - 326 с. Гриф 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16B4" w:rsidRPr="00D95554" w:rsidRDefault="008516B4" w:rsidP="005A4E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Бродский А.М. Инженерная 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</w:t>
      </w:r>
      <w:proofErr w:type="gram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Академия, 2010, 396 с. Гриф 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16B4" w:rsidRPr="00D95554" w:rsidRDefault="008516B4" w:rsidP="00851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ресурсы: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http://nacherchy.ru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http://dwgstud.narod.ru/lib (библиотека 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Autocad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http://pedsovet.org (экзаменатор по черчению)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http://www.masterwire.ru (авторский комплект)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http://Gost 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Electro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видеокурс</w:t>
      </w:r>
      <w:proofErr w:type="spellEnd"/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черчению)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http://labstend.ru – учебные, наглядные пособия и презентации по курсу «черчение» (диски, плакаты, слайды)</w:t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516B4" w:rsidRDefault="008516B4" w:rsidP="008516B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75FB6" w:rsidRDefault="00D75FB6" w:rsidP="008516B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FB6" w:rsidRPr="00D95554" w:rsidRDefault="00D75FB6" w:rsidP="008516B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6B4" w:rsidRPr="00D95554" w:rsidRDefault="008516B4" w:rsidP="008516B4">
      <w:pPr>
        <w:pStyle w:val="a4"/>
        <w:spacing w:before="100" w:beforeAutospacing="1" w:after="100" w:afterAutospacing="1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516B4" w:rsidRPr="00D95554" w:rsidRDefault="008516B4" w:rsidP="008516B4">
      <w:pPr>
        <w:pStyle w:val="a4"/>
        <w:spacing w:before="100" w:beforeAutospacing="1" w:after="100" w:afterAutospacing="1" w:line="240" w:lineRule="auto"/>
        <w:ind w:left="64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4.Контроль и оценка результатов освоения учебной дисциплины</w:t>
      </w:r>
    </w:p>
    <w:p w:rsidR="008516B4" w:rsidRPr="00D95554" w:rsidRDefault="008516B4" w:rsidP="008516B4">
      <w:pPr>
        <w:pStyle w:val="a4"/>
        <w:spacing w:before="100" w:beforeAutospacing="1" w:after="100" w:afterAutospacing="1" w:line="240" w:lineRule="auto"/>
        <w:ind w:left="644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516B4" w:rsidRPr="00D75FB6" w:rsidRDefault="008516B4" w:rsidP="005A4EFA">
      <w:pPr>
        <w:pStyle w:val="a4"/>
        <w:spacing w:before="100" w:beforeAutospacing="1" w:after="100" w:afterAutospacing="1" w:line="360" w:lineRule="auto"/>
        <w:ind w:left="64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5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 и оценка 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955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D955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индивидуальных заданий, проектов, исследований.</w:t>
      </w:r>
    </w:p>
    <w:tbl>
      <w:tblPr>
        <w:tblStyle w:val="a3"/>
        <w:tblW w:w="9783" w:type="dxa"/>
        <w:tblInd w:w="720" w:type="dxa"/>
        <w:tblLook w:val="04A0"/>
      </w:tblPr>
      <w:tblGrid>
        <w:gridCol w:w="3261"/>
        <w:gridCol w:w="3261"/>
        <w:gridCol w:w="3261"/>
      </w:tblGrid>
      <w:tr w:rsidR="00D95554" w:rsidRPr="00D95554" w:rsidTr="00D95554"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95554" w:rsidRPr="00D95554" w:rsidTr="00D95554">
        <w:tc>
          <w:tcPr>
            <w:tcW w:w="3261" w:type="dxa"/>
            <w:vMerge w:val="restart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Тема 1. Основные положения и определения изображений, их значения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Должен знать: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 чтения технической и документации;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способы графического представления объектов.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Фронтальный устный опрос, тестирование,</w:t>
            </w:r>
            <w:r w:rsidR="00D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карточками-заданиями.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Внеаудиторная самостоятельная работа</w:t>
            </w:r>
          </w:p>
        </w:tc>
      </w:tr>
      <w:tr w:rsidR="00D95554" w:rsidRPr="00D95554" w:rsidTr="00D95554">
        <w:tc>
          <w:tcPr>
            <w:tcW w:w="3261" w:type="dxa"/>
            <w:vMerge/>
            <w:vAlign w:val="center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Должен уметь: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рабочие и сборочные чертежи и схемы.</w:t>
            </w:r>
          </w:p>
        </w:tc>
        <w:tc>
          <w:tcPr>
            <w:tcW w:w="3261" w:type="dxa"/>
          </w:tcPr>
          <w:p w:rsidR="00D95554" w:rsidRPr="00D95554" w:rsidRDefault="00D75FB6" w:rsidP="000873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Практическая работа.</w:t>
            </w:r>
            <w:r w:rsidR="00D95554"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95554" w:rsidRPr="00D95554" w:rsidTr="00D95554">
        <w:tc>
          <w:tcPr>
            <w:tcW w:w="3261" w:type="dxa"/>
            <w:vMerge w:val="restart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Тема 2. Основные правила оформления чертежа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Должен знать: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виды нормативно-технической документации;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способы графического представления объектов;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 выполнения чертежей, технических рисунков и эскизов;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технику и принципы нанесения размеров.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Фронтальный устный опрос. Реферат. Тестирование.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Внеаудиторная самостоятельная работа</w:t>
            </w:r>
          </w:p>
        </w:tc>
      </w:tr>
      <w:tr w:rsidR="00D95554" w:rsidRPr="00D95554" w:rsidTr="00D95554">
        <w:tc>
          <w:tcPr>
            <w:tcW w:w="3261" w:type="dxa"/>
            <w:vMerge/>
            <w:vAlign w:val="center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Должен уметь: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эскизы, технические рисунки и простые чертежи деталей и элементов узлов.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after="27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Практическая работа.</w:t>
            </w:r>
          </w:p>
        </w:tc>
      </w:tr>
      <w:tr w:rsidR="00D95554" w:rsidRPr="00D95554" w:rsidTr="00D95554">
        <w:tc>
          <w:tcPr>
            <w:tcW w:w="3261" w:type="dxa"/>
            <w:vMerge w:val="restart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Тема 3. Проекционное черчение</w:t>
            </w:r>
          </w:p>
        </w:tc>
        <w:tc>
          <w:tcPr>
            <w:tcW w:w="3261" w:type="dxa"/>
          </w:tcPr>
          <w:p w:rsidR="00D75FB6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Должен знать: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 чтения черте</w:t>
            </w:r>
            <w:r w:rsidR="00D7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жей и технической документации;</w:t>
            </w:r>
          </w:p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 выполнения чертежей, технических рисунков и эскизов.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Фронтальный устный опрос. Работа с карточками-заданиями.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Внеаудиторная самостоятельная работа</w:t>
            </w:r>
          </w:p>
        </w:tc>
      </w:tr>
      <w:tr w:rsidR="00D95554" w:rsidRPr="00D95554" w:rsidTr="00D95554">
        <w:tc>
          <w:tcPr>
            <w:tcW w:w="3261" w:type="dxa"/>
            <w:vMerge/>
            <w:vAlign w:val="center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Должен уметь: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эскизы, технические рисунки и простые чертежи деталей и их элементов.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Практическая работа</w:t>
            </w:r>
          </w:p>
        </w:tc>
      </w:tr>
      <w:tr w:rsidR="00D95554" w:rsidRPr="00D95554" w:rsidTr="00D95554">
        <w:tc>
          <w:tcPr>
            <w:tcW w:w="3261" w:type="dxa"/>
            <w:vMerge w:val="restart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Тема 4. Машиностроительное черчение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Должен знать: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виды нормативно-технической и производственной документации;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 чтения чертежей и технической документации;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способы графического представления объектов, пространственных образов и схем.</w:t>
            </w: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Тестирование.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Реферат или доклад.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 с карточками-заданиями.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Внеаудиторная самостоятельная работа</w:t>
            </w:r>
          </w:p>
        </w:tc>
      </w:tr>
      <w:tr w:rsidR="00D95554" w:rsidRPr="00D95554" w:rsidTr="00D95554">
        <w:tc>
          <w:tcPr>
            <w:tcW w:w="3261" w:type="dxa"/>
            <w:vMerge/>
            <w:vAlign w:val="center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5554" w:rsidRPr="00D95554" w:rsidRDefault="00D95554" w:rsidP="00D9555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Должен уметь:</w:t>
            </w:r>
            <w:r w:rsidR="0008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рабочие чертежи и схемы; выполнять эскизы, технические рисунки и простые чертежи деталей, их элементов, узлов.</w:t>
            </w:r>
          </w:p>
        </w:tc>
        <w:tc>
          <w:tcPr>
            <w:tcW w:w="3261" w:type="dxa"/>
          </w:tcPr>
          <w:p w:rsidR="00D95554" w:rsidRPr="00D95554" w:rsidRDefault="00D95554" w:rsidP="000873A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Практическая работа.</w:t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C85D3C" w:rsidRDefault="00C85D3C" w:rsidP="00D95554">
      <w:pPr>
        <w:shd w:val="clear" w:color="auto" w:fill="FFFFFF"/>
        <w:spacing w:before="245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571C6" w:rsidRDefault="00C571C6" w:rsidP="00D95554">
      <w:pPr>
        <w:shd w:val="clear" w:color="auto" w:fill="FFFFFF"/>
        <w:spacing w:before="245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571C6" w:rsidRDefault="00C571C6" w:rsidP="00D95554">
      <w:pPr>
        <w:shd w:val="clear" w:color="auto" w:fill="FFFFFF"/>
        <w:spacing w:before="245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571C6" w:rsidRDefault="00C571C6" w:rsidP="00D95554">
      <w:pPr>
        <w:shd w:val="clear" w:color="auto" w:fill="FFFFFF"/>
        <w:spacing w:before="245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571C6" w:rsidRPr="00C571C6" w:rsidRDefault="00C571C6" w:rsidP="00C571C6">
      <w:pPr>
        <w:shd w:val="clear" w:color="auto" w:fill="FFFFFF"/>
        <w:spacing w:before="245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532880" cy="9292884"/>
            <wp:effectExtent l="19050" t="0" r="1270" b="0"/>
            <wp:docPr id="4" name="Рисунок 4" descr="C:\Users\PC-3\AppData\Local\Microsoft\Windows\Temporary Internet Files\Content.Word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3\AppData\Local\Microsoft\Windows\Temporary Internet Files\Content.Word\Scan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929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1C6" w:rsidRPr="00C571C6" w:rsidSect="00312141">
      <w:pgSz w:w="11909" w:h="16834"/>
      <w:pgMar w:top="743" w:right="663" w:bottom="357" w:left="9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0E4D42"/>
    <w:lvl w:ilvl="0">
      <w:numFmt w:val="bullet"/>
      <w:lvlText w:val="*"/>
      <w:lvlJc w:val="left"/>
    </w:lvl>
  </w:abstractNum>
  <w:abstractNum w:abstractNumId="1">
    <w:nsid w:val="0B9047AC"/>
    <w:multiLevelType w:val="multilevel"/>
    <w:tmpl w:val="CBC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07E4AE1"/>
    <w:multiLevelType w:val="multilevel"/>
    <w:tmpl w:val="B776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5D3C"/>
    <w:rsid w:val="000873A7"/>
    <w:rsid w:val="001137A8"/>
    <w:rsid w:val="001B7B60"/>
    <w:rsid w:val="002E5D34"/>
    <w:rsid w:val="00312141"/>
    <w:rsid w:val="003250B6"/>
    <w:rsid w:val="00373181"/>
    <w:rsid w:val="003B33DE"/>
    <w:rsid w:val="0046480A"/>
    <w:rsid w:val="004C7994"/>
    <w:rsid w:val="004D1C77"/>
    <w:rsid w:val="004D3C11"/>
    <w:rsid w:val="004F3317"/>
    <w:rsid w:val="005A4EFA"/>
    <w:rsid w:val="006425D7"/>
    <w:rsid w:val="006936BC"/>
    <w:rsid w:val="006C2131"/>
    <w:rsid w:val="00760D2A"/>
    <w:rsid w:val="007629C7"/>
    <w:rsid w:val="007A2D7F"/>
    <w:rsid w:val="008437A6"/>
    <w:rsid w:val="008516B4"/>
    <w:rsid w:val="008773FF"/>
    <w:rsid w:val="008C34AF"/>
    <w:rsid w:val="009D1435"/>
    <w:rsid w:val="00B32EE5"/>
    <w:rsid w:val="00B57D54"/>
    <w:rsid w:val="00C571C6"/>
    <w:rsid w:val="00C6560C"/>
    <w:rsid w:val="00C85D3C"/>
    <w:rsid w:val="00D126EC"/>
    <w:rsid w:val="00D75FB6"/>
    <w:rsid w:val="00D95554"/>
    <w:rsid w:val="00EA3408"/>
    <w:rsid w:val="00EB7D1F"/>
    <w:rsid w:val="00EF4F70"/>
    <w:rsid w:val="00F713B5"/>
    <w:rsid w:val="00FD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7"/>
  </w:style>
  <w:style w:type="paragraph" w:styleId="1">
    <w:name w:val="heading 1"/>
    <w:basedOn w:val="a"/>
    <w:next w:val="a"/>
    <w:link w:val="10"/>
    <w:qFormat/>
    <w:rsid w:val="00C85D3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D3C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4C7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PC-3</cp:lastModifiedBy>
  <cp:revision>2</cp:revision>
  <cp:lastPrinted>2015-11-19T10:33:00Z</cp:lastPrinted>
  <dcterms:created xsi:type="dcterms:W3CDTF">2015-12-04T09:55:00Z</dcterms:created>
  <dcterms:modified xsi:type="dcterms:W3CDTF">2015-12-04T09:55:00Z</dcterms:modified>
</cp:coreProperties>
</file>