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0F" w:rsidRPr="00695B0F" w:rsidRDefault="00695B0F" w:rsidP="00695B0F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B0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общеобразовательной учебной дисциплины «Литература»</w:t>
      </w:r>
      <w:r w:rsidRPr="0069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0F" w:rsidRDefault="00695B0F" w:rsidP="00695B0F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95B0F">
        <w:rPr>
          <w:rFonts w:ascii="Times New Roman" w:hAnsi="Times New Roman" w:cs="Times New Roman"/>
          <w:b/>
          <w:sz w:val="28"/>
          <w:szCs w:val="28"/>
        </w:rPr>
        <w:t>профессий</w:t>
      </w:r>
      <w:r w:rsidRPr="0069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B0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естественнонаучного</w:t>
      </w:r>
      <w:r w:rsidRPr="00695B0F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bookmarkEnd w:id="0"/>
    <w:p w:rsidR="00695B0F" w:rsidRPr="00695B0F" w:rsidRDefault="00695B0F" w:rsidP="00695B0F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0F" w:rsidRPr="00695B0F" w:rsidRDefault="00695B0F" w:rsidP="00695B0F">
      <w:pPr>
        <w:widowControl w:val="0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«Литература» предназначена для изучения 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Рабочая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Pr="00695B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естественнонаучного </w:t>
      </w:r>
      <w:r w:rsidRPr="00695B0F">
        <w:rPr>
          <w:rFonts w:ascii="Times New Roman" w:hAnsi="Times New Roman" w:cs="Times New Roman"/>
          <w:sz w:val="28"/>
          <w:szCs w:val="28"/>
        </w:rPr>
        <w:t>профиля.</w:t>
      </w:r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695B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5B0F">
        <w:rPr>
          <w:rFonts w:ascii="Times New Roman" w:hAnsi="Times New Roman" w:cs="Times New Roman"/>
          <w:sz w:val="28"/>
          <w:szCs w:val="28"/>
        </w:rPr>
        <w:t xml:space="preserve"> – 256 часов, в том числе:</w:t>
      </w:r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 - обязательной аудиторной учебной нагрузки </w:t>
      </w:r>
      <w:proofErr w:type="gramStart"/>
      <w:r w:rsidRPr="00695B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5B0F">
        <w:rPr>
          <w:rFonts w:ascii="Times New Roman" w:hAnsi="Times New Roman" w:cs="Times New Roman"/>
          <w:sz w:val="28"/>
          <w:szCs w:val="28"/>
        </w:rPr>
        <w:t xml:space="preserve"> – 171 час;</w:t>
      </w:r>
    </w:p>
    <w:p w:rsidR="00695B0F" w:rsidRPr="00695B0F" w:rsidRDefault="00695B0F" w:rsidP="00695B0F">
      <w:pPr>
        <w:widowControl w:val="0"/>
        <w:spacing w:after="0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695B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5B0F">
        <w:rPr>
          <w:rFonts w:ascii="Times New Roman" w:hAnsi="Times New Roman" w:cs="Times New Roman"/>
          <w:sz w:val="28"/>
          <w:szCs w:val="28"/>
        </w:rPr>
        <w:t xml:space="preserve"> - 85 часов.</w:t>
      </w:r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0F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общеобразовательной учебной дисциплины «Литература»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образования.</w:t>
      </w:r>
      <w:proofErr w:type="gramEnd"/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«Литература» направлено на достижение следующих </w:t>
      </w:r>
      <w:r w:rsidRPr="00695B0F">
        <w:rPr>
          <w:rFonts w:ascii="Times New Roman" w:hAnsi="Times New Roman" w:cs="Times New Roman"/>
          <w:b/>
          <w:bCs/>
          <w:sz w:val="28"/>
          <w:szCs w:val="28"/>
        </w:rPr>
        <w:t xml:space="preserve">целей:  </w:t>
      </w:r>
    </w:p>
    <w:p w:rsidR="00695B0F" w:rsidRPr="00695B0F" w:rsidRDefault="00695B0F" w:rsidP="00695B0F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695B0F" w:rsidRPr="00695B0F" w:rsidRDefault="00695B0F" w:rsidP="00695B0F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695B0F" w:rsidRPr="00695B0F" w:rsidRDefault="00695B0F" w:rsidP="00695B0F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</w:t>
      </w:r>
      <w:r w:rsidRPr="00695B0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695B0F" w:rsidRPr="00695B0F" w:rsidRDefault="00695B0F" w:rsidP="00695B0F">
      <w:pPr>
        <w:widowControl w:val="0"/>
        <w:numPr>
          <w:ilvl w:val="0"/>
          <w:numId w:val="1"/>
        </w:numPr>
        <w:tabs>
          <w:tab w:val="clear" w:pos="720"/>
          <w:tab w:val="num" w:pos="560"/>
          <w:tab w:val="num" w:pos="643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 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 (ППКРС).</w:t>
      </w:r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695B0F" w:rsidRPr="00695B0F" w:rsidRDefault="00695B0F" w:rsidP="00695B0F">
      <w:pPr>
        <w:widowControl w:val="0"/>
        <w:overflowPunct w:val="0"/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Освоение содержания общеобразовательной учебной дисциплины «Литература» обеспечивает достижение студентами следующих </w:t>
      </w:r>
      <w:r w:rsidRPr="00695B0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695B0F" w:rsidRPr="00695B0F" w:rsidRDefault="00695B0F" w:rsidP="00695B0F">
      <w:pPr>
        <w:widowControl w:val="0"/>
        <w:numPr>
          <w:ilvl w:val="0"/>
          <w:numId w:val="2"/>
        </w:numPr>
        <w:tabs>
          <w:tab w:val="clear" w:pos="720"/>
          <w:tab w:val="num" w:pos="502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95B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95B0F" w:rsidRPr="00695B0F" w:rsidRDefault="00695B0F" w:rsidP="00695B0F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B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5B0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95B0F" w:rsidRPr="00695B0F" w:rsidRDefault="00695B0F" w:rsidP="00695B0F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B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5B0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95B0F" w:rsidRPr="00695B0F" w:rsidRDefault="00695B0F" w:rsidP="00695B0F">
      <w:pPr>
        <w:widowControl w:val="0"/>
        <w:numPr>
          <w:ilvl w:val="1"/>
          <w:numId w:val="2"/>
        </w:numPr>
        <w:tabs>
          <w:tab w:val="clear" w:pos="1440"/>
          <w:tab w:val="num" w:pos="502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B0F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   </w:t>
      </w:r>
      <w:proofErr w:type="gramEnd"/>
    </w:p>
    <w:p w:rsidR="00695B0F" w:rsidRPr="00695B0F" w:rsidRDefault="00695B0F" w:rsidP="00695B0F">
      <w:pPr>
        <w:widowControl w:val="0"/>
        <w:tabs>
          <w:tab w:val="num" w:pos="567"/>
        </w:tabs>
        <w:autoSpaceDE w:val="0"/>
        <w:autoSpaceDN w:val="0"/>
        <w:adjustRightInd w:val="0"/>
        <w:ind w:right="1" w:firstLine="709"/>
        <w:rPr>
          <w:rFonts w:ascii="Times New Roman" w:hAnsi="Times New Roman" w:cs="Times New Roman"/>
          <w:sz w:val="28"/>
          <w:szCs w:val="28"/>
        </w:rPr>
        <w:sectPr w:rsidR="00695B0F" w:rsidRPr="00695B0F" w:rsidSect="00DA4F3D">
          <w:footerReference w:type="default" r:id="rId6"/>
          <w:pgSz w:w="11906" w:h="16838"/>
          <w:pgMar w:top="1113" w:right="849" w:bottom="619" w:left="1700" w:header="720" w:footer="720" w:gutter="0"/>
          <w:cols w:space="720" w:equalWidth="0">
            <w:col w:w="9357"/>
          </w:cols>
          <w:noEndnote/>
        </w:sectPr>
      </w:pPr>
    </w:p>
    <w:p w:rsidR="00695B0F" w:rsidRPr="00695B0F" w:rsidRDefault="00695B0F" w:rsidP="00695B0F">
      <w:pPr>
        <w:widowControl w:val="0"/>
        <w:numPr>
          <w:ilvl w:val="1"/>
          <w:numId w:val="3"/>
        </w:numPr>
        <w:tabs>
          <w:tab w:val="clear" w:pos="1440"/>
          <w:tab w:val="num" w:pos="284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эстетическое отношение к миру; </w:t>
      </w:r>
    </w:p>
    <w:p w:rsidR="00695B0F" w:rsidRPr="00695B0F" w:rsidRDefault="00695B0F" w:rsidP="00695B0F">
      <w:pPr>
        <w:widowControl w:val="0"/>
        <w:numPr>
          <w:ilvl w:val="1"/>
          <w:numId w:val="3"/>
        </w:numPr>
        <w:tabs>
          <w:tab w:val="clear" w:pos="1440"/>
          <w:tab w:val="num" w:pos="284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-142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695B0F" w:rsidRPr="00695B0F" w:rsidRDefault="00695B0F" w:rsidP="00695B0F">
      <w:pPr>
        <w:widowControl w:val="0"/>
        <w:numPr>
          <w:ilvl w:val="1"/>
          <w:numId w:val="3"/>
        </w:numPr>
        <w:tabs>
          <w:tab w:val="clear" w:pos="1440"/>
          <w:tab w:val="num" w:pos="284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использование для решения познавательных и коммуникативных </w:t>
      </w:r>
      <w:r w:rsidRPr="00695B0F">
        <w:rPr>
          <w:rFonts w:ascii="Times New Roman" w:hAnsi="Times New Roman" w:cs="Times New Roman"/>
          <w:sz w:val="28"/>
          <w:szCs w:val="28"/>
        </w:rPr>
        <w:lastRenderedPageBreak/>
        <w:t xml:space="preserve">задач различных источников информации (словарей, энциклопедий, </w:t>
      </w:r>
      <w:proofErr w:type="spellStart"/>
      <w:r w:rsidRPr="00695B0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95B0F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695B0F" w:rsidRPr="00695B0F" w:rsidRDefault="00695B0F" w:rsidP="00695B0F">
      <w:pPr>
        <w:pStyle w:val="a3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proofErr w:type="spellStart"/>
      <w:r w:rsidRPr="00695B0F">
        <w:rPr>
          <w:rFonts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95B0F">
        <w:rPr>
          <w:rFonts w:cs="Times New Roman"/>
          <w:b/>
          <w:bCs/>
          <w:sz w:val="28"/>
          <w:szCs w:val="28"/>
        </w:rPr>
        <w:t>:</w:t>
      </w:r>
    </w:p>
    <w:p w:rsidR="00695B0F" w:rsidRPr="00695B0F" w:rsidRDefault="00695B0F" w:rsidP="00695B0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информации, находить ее, </w:t>
      </w:r>
      <w:proofErr w:type="spellStart"/>
      <w:proofErr w:type="gramStart"/>
      <w:r w:rsidRPr="00695B0F">
        <w:rPr>
          <w:rFonts w:ascii="Times New Roman" w:hAnsi="Times New Roman" w:cs="Times New Roman"/>
          <w:sz w:val="28"/>
          <w:szCs w:val="28"/>
        </w:rPr>
        <w:t>анали-зировать</w:t>
      </w:r>
      <w:proofErr w:type="spellEnd"/>
      <w:proofErr w:type="gramEnd"/>
      <w:r w:rsidRPr="00695B0F">
        <w:rPr>
          <w:rFonts w:ascii="Times New Roman" w:hAnsi="Times New Roman" w:cs="Times New Roman"/>
          <w:sz w:val="28"/>
          <w:szCs w:val="28"/>
        </w:rPr>
        <w:t xml:space="preserve">, использовать в самостоятельной деятельности;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95B0F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Pr="00695B0F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695B0F" w:rsidRPr="00695B0F" w:rsidRDefault="00695B0F" w:rsidP="00695B0F">
      <w:pPr>
        <w:pStyle w:val="a3"/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ind w:right="1"/>
        <w:jc w:val="both"/>
        <w:rPr>
          <w:rFonts w:cs="Times New Roman"/>
          <w:sz w:val="28"/>
          <w:szCs w:val="28"/>
        </w:rPr>
      </w:pPr>
      <w:r w:rsidRPr="00695B0F">
        <w:rPr>
          <w:rFonts w:cs="Times New Roman"/>
          <w:b/>
          <w:bCs/>
          <w:i/>
          <w:iCs/>
          <w:sz w:val="28"/>
          <w:szCs w:val="28"/>
        </w:rPr>
        <w:t>предметных</w:t>
      </w:r>
      <w:r w:rsidRPr="00695B0F">
        <w:rPr>
          <w:rFonts w:cs="Times New Roman"/>
          <w:b/>
          <w:bCs/>
          <w:sz w:val="28"/>
          <w:szCs w:val="28"/>
        </w:rPr>
        <w:t>:</w:t>
      </w: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B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5B0F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B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5B0F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</w:t>
      </w:r>
      <w:proofErr w:type="spellStart"/>
      <w:proofErr w:type="gramStart"/>
      <w:r w:rsidRPr="00695B0F">
        <w:rPr>
          <w:rFonts w:ascii="Times New Roman" w:hAnsi="Times New Roman" w:cs="Times New Roman"/>
          <w:sz w:val="28"/>
          <w:szCs w:val="28"/>
        </w:rPr>
        <w:t>произ</w:t>
      </w:r>
      <w:proofErr w:type="spellEnd"/>
      <w:r w:rsidRPr="00695B0F">
        <w:rPr>
          <w:rFonts w:ascii="Times New Roman" w:hAnsi="Times New Roman" w:cs="Times New Roman"/>
          <w:sz w:val="28"/>
          <w:szCs w:val="28"/>
        </w:rPr>
        <w:t>-ведений</w:t>
      </w:r>
      <w:proofErr w:type="gramEnd"/>
      <w:r w:rsidRPr="00695B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тексты в виде тезисов, конспектов, </w:t>
      </w:r>
      <w:proofErr w:type="spellStart"/>
      <w:proofErr w:type="gramStart"/>
      <w:r w:rsidRPr="00695B0F">
        <w:rPr>
          <w:rFonts w:ascii="Times New Roman" w:hAnsi="Times New Roman" w:cs="Times New Roman"/>
          <w:sz w:val="28"/>
          <w:szCs w:val="28"/>
        </w:rPr>
        <w:t>аннота-ций</w:t>
      </w:r>
      <w:proofErr w:type="spellEnd"/>
      <w:proofErr w:type="gramEnd"/>
      <w:r w:rsidRPr="00695B0F">
        <w:rPr>
          <w:rFonts w:ascii="Times New Roman" w:hAnsi="Times New Roman" w:cs="Times New Roman"/>
          <w:sz w:val="28"/>
          <w:szCs w:val="28"/>
        </w:rPr>
        <w:t xml:space="preserve">, рефератов, сочинений различных жанров;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3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B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95B0F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</w:t>
      </w:r>
      <w:proofErr w:type="gramStart"/>
      <w:r w:rsidRPr="00695B0F">
        <w:rPr>
          <w:rFonts w:ascii="Times New Roman" w:hAnsi="Times New Roman" w:cs="Times New Roman"/>
          <w:sz w:val="28"/>
          <w:szCs w:val="28"/>
        </w:rPr>
        <w:t>художествен-</w:t>
      </w:r>
      <w:proofErr w:type="spellStart"/>
      <w:r w:rsidRPr="00695B0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95B0F">
        <w:rPr>
          <w:rFonts w:ascii="Times New Roman" w:hAnsi="Times New Roman" w:cs="Times New Roman"/>
          <w:sz w:val="28"/>
          <w:szCs w:val="28"/>
        </w:rPr>
        <w:t xml:space="preserve"> произведения;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95B0F" w:rsidRPr="00695B0F" w:rsidRDefault="00695B0F" w:rsidP="00695B0F">
      <w:pPr>
        <w:widowControl w:val="0"/>
        <w:autoSpaceDE w:val="0"/>
        <w:autoSpaceDN w:val="0"/>
        <w:adjustRightInd w:val="0"/>
        <w:spacing w:line="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95B0F" w:rsidRPr="00695B0F" w:rsidRDefault="00695B0F" w:rsidP="00695B0F">
      <w:pPr>
        <w:pStyle w:val="a3"/>
        <w:numPr>
          <w:ilvl w:val="0"/>
          <w:numId w:val="5"/>
        </w:numPr>
        <w:suppressAutoHyphens w:val="0"/>
        <w:spacing w:after="200"/>
        <w:ind w:left="0" w:firstLine="567"/>
        <w:jc w:val="both"/>
        <w:rPr>
          <w:rFonts w:cs="Times New Roman"/>
          <w:sz w:val="28"/>
          <w:szCs w:val="28"/>
        </w:rPr>
      </w:pPr>
      <w:proofErr w:type="spellStart"/>
      <w:r w:rsidRPr="00695B0F">
        <w:rPr>
          <w:rFonts w:cs="Times New Roman"/>
          <w:sz w:val="28"/>
          <w:szCs w:val="28"/>
        </w:rPr>
        <w:lastRenderedPageBreak/>
        <w:t>сформированность</w:t>
      </w:r>
      <w:proofErr w:type="spellEnd"/>
      <w:r w:rsidRPr="00695B0F">
        <w:rPr>
          <w:rFonts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695B0F" w:rsidRPr="00695B0F" w:rsidRDefault="00695B0F" w:rsidP="00695B0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  <w:sectPr w:rsidR="00695B0F" w:rsidRPr="00695B0F" w:rsidSect="00612D38">
          <w:footerReference w:type="default" r:id="rId7"/>
          <w:type w:val="continuous"/>
          <w:pgSz w:w="11906" w:h="16838"/>
          <w:pgMar w:top="1110" w:right="707" w:bottom="619" w:left="1700" w:header="720" w:footer="720" w:gutter="0"/>
          <w:cols w:space="720" w:equalWidth="0">
            <w:col w:w="9499"/>
          </w:cols>
          <w:noEndnote/>
        </w:sectPr>
      </w:pPr>
    </w:p>
    <w:p w:rsidR="00695B0F" w:rsidRDefault="00695B0F" w:rsidP="00695B0F">
      <w:pPr>
        <w:widowControl w:val="0"/>
        <w:autoSpaceDE w:val="0"/>
        <w:autoSpaceDN w:val="0"/>
        <w:adjustRightInd w:val="0"/>
        <w:rPr>
          <w:rFonts w:cs="Times New Roman"/>
        </w:rPr>
        <w:sectPr w:rsidR="00695B0F">
          <w:type w:val="continuous"/>
          <w:pgSz w:w="11906" w:h="16838"/>
          <w:pgMar w:top="1112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976FF9" w:rsidRDefault="00976FF9"/>
    <w:sectPr w:rsidR="0097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563"/>
      <w:docPartObj>
        <w:docPartGallery w:val="Page Numbers (Bottom of Page)"/>
        <w:docPartUnique/>
      </w:docPartObj>
    </w:sdtPr>
    <w:sdtEndPr/>
    <w:sdtContent>
      <w:p w:rsidR="00AF30D9" w:rsidRDefault="00695B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0D9" w:rsidRDefault="00695B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901152"/>
      <w:docPartObj>
        <w:docPartGallery w:val="Page Numbers (Bottom of Page)"/>
        <w:docPartUnique/>
      </w:docPartObj>
    </w:sdtPr>
    <w:sdtEndPr/>
    <w:sdtContent>
      <w:p w:rsidR="00AF30D9" w:rsidRDefault="00695B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30D9" w:rsidRDefault="00695B0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52CE0AF8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73765"/>
    <w:multiLevelType w:val="hybridMultilevel"/>
    <w:tmpl w:val="50D8C3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0005AF1">
      <w:start w:val="1"/>
      <w:numFmt w:val="bullet"/>
      <w:lvlText w:val="−−"/>
      <w:lvlJc w:val="left"/>
      <w:pPr>
        <w:ind w:left="15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9AC7231"/>
    <w:multiLevelType w:val="hybridMultilevel"/>
    <w:tmpl w:val="29061ED0"/>
    <w:lvl w:ilvl="0" w:tplc="7FD6C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420521"/>
    <w:multiLevelType w:val="hybridMultilevel"/>
    <w:tmpl w:val="18E6AC9A"/>
    <w:lvl w:ilvl="0" w:tplc="00005AF1">
      <w:start w:val="1"/>
      <w:numFmt w:val="bullet"/>
      <w:lvlText w:val="−−"/>
      <w:lvlJc w:val="left"/>
      <w:pPr>
        <w:ind w:left="1429" w:hanging="360"/>
      </w:pPr>
    </w:lvl>
    <w:lvl w:ilvl="1" w:tplc="00005AF1">
      <w:start w:val="1"/>
      <w:numFmt w:val="bullet"/>
      <w:lvlText w:val="−−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BB"/>
    <w:rsid w:val="00695B0F"/>
    <w:rsid w:val="00777ABB"/>
    <w:rsid w:val="009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0F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Основной текст с отступом 21"/>
    <w:basedOn w:val="a"/>
    <w:rsid w:val="00695B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695B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695B0F"/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0F"/>
    <w:pPr>
      <w:suppressAutoHyphens/>
      <w:spacing w:after="0" w:line="240" w:lineRule="auto"/>
      <w:ind w:left="720"/>
      <w:contextualSpacing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paragraph" w:customStyle="1" w:styleId="21">
    <w:name w:val="Основной текст с отступом 21"/>
    <w:basedOn w:val="a"/>
    <w:rsid w:val="00695B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695B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695B0F"/>
    <w:rPr>
      <w:rFonts w:ascii="Times New Roman" w:eastAsia="DejaVu Sans Condensed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1010</Words>
  <Characters>5758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2018-05-14T12:07:00Z</dcterms:created>
  <dcterms:modified xsi:type="dcterms:W3CDTF">2018-05-14T12:13:00Z</dcterms:modified>
</cp:coreProperties>
</file>