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6B38F6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(вкл.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8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="001B1EE8">
        <w:rPr>
          <w:rFonts w:ascii="Times New Roman" w:hAnsi="Times New Roman" w:cs="Times New Roman"/>
          <w:sz w:val="24"/>
          <w:szCs w:val="24"/>
        </w:rPr>
        <w:t xml:space="preserve"> и электроника</w:t>
      </w:r>
    </w:p>
    <w:p w:rsidR="004E5C1B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EE8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6B38F6" w:rsidRPr="004E5C1B" w:rsidRDefault="006B38F6" w:rsidP="006B38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отра</w:t>
      </w:r>
      <w:r w:rsidRPr="006B38F6">
        <w:rPr>
          <w:rFonts w:ascii="Times New Roman" w:hAnsi="Times New Roman" w:cs="Times New Roman"/>
          <w:sz w:val="24"/>
          <w:szCs w:val="24"/>
        </w:rPr>
        <w:t>сли и предприятия</w:t>
      </w:r>
    </w:p>
    <w:p w:rsid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Основы менеджмента и предпринимательской деятельности</w:t>
      </w:r>
    </w:p>
    <w:p w:rsidR="006B38F6" w:rsidRPr="006B38F6" w:rsidRDefault="006B38F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8F6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B38F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6B38F6" w:rsidRPr="006B38F6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6B38F6" w:rsidRPr="006B38F6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6B38F6" w:rsidRPr="006B38F6">
        <w:rPr>
          <w:rFonts w:ascii="Times New Roman" w:hAnsi="Times New Roman" w:cs="Times New Roman"/>
          <w:sz w:val="24"/>
          <w:szCs w:val="24"/>
        </w:rPr>
        <w:t>Выполнение работ по  профессии "Слесарь по ремонту автомобилей"</w:t>
      </w: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4E5C1B"/>
    <w:rsid w:val="001115C4"/>
    <w:rsid w:val="001B1EE8"/>
    <w:rsid w:val="00331414"/>
    <w:rsid w:val="00394211"/>
    <w:rsid w:val="004C56C7"/>
    <w:rsid w:val="004E5C1B"/>
    <w:rsid w:val="00555CE3"/>
    <w:rsid w:val="00563B77"/>
    <w:rsid w:val="006B38F6"/>
    <w:rsid w:val="006C56D5"/>
    <w:rsid w:val="007153CB"/>
    <w:rsid w:val="007B4B66"/>
    <w:rsid w:val="009A2E1E"/>
    <w:rsid w:val="00BC69AE"/>
    <w:rsid w:val="00DA4536"/>
    <w:rsid w:val="00E07A5B"/>
    <w:rsid w:val="00E4388F"/>
    <w:rsid w:val="00E56793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2018-02-13T07:42:00Z</dcterms:created>
  <dcterms:modified xsi:type="dcterms:W3CDTF">2018-02-13T07:42:00Z</dcterms:modified>
</cp:coreProperties>
</file>