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76" w:rsidRPr="00695B0F" w:rsidRDefault="004F7776" w:rsidP="004F7776">
      <w:pPr>
        <w:widowControl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695B0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общеобразовательной учебной дисциплины «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695B0F">
        <w:rPr>
          <w:rFonts w:ascii="Times New Roman" w:hAnsi="Times New Roman" w:cs="Times New Roman"/>
          <w:b/>
          <w:sz w:val="28"/>
          <w:szCs w:val="28"/>
        </w:rPr>
        <w:t>»</w:t>
      </w:r>
      <w:r w:rsidRPr="00695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776" w:rsidRDefault="004F7776" w:rsidP="004F7776">
      <w:pPr>
        <w:widowControl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0F">
        <w:rPr>
          <w:rFonts w:ascii="Times New Roman" w:hAnsi="Times New Roman" w:cs="Times New Roman"/>
          <w:b/>
          <w:sz w:val="28"/>
          <w:szCs w:val="28"/>
        </w:rPr>
        <w:t xml:space="preserve">для профессий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естественнонаучного</w:t>
      </w:r>
      <w:r w:rsidRPr="00695B0F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</w:p>
    <w:p w:rsidR="004F7776" w:rsidRDefault="004F7776" w:rsidP="004F7776">
      <w:pPr>
        <w:widowControl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776" w:rsidRPr="004F7776" w:rsidRDefault="004F7776" w:rsidP="004F7776">
      <w:pPr>
        <w:widowControl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776">
        <w:rPr>
          <w:rFonts w:ascii="Times New Roman" w:hAnsi="Times New Roman" w:cs="Times New Roman"/>
          <w:sz w:val="28"/>
          <w:szCs w:val="28"/>
        </w:rPr>
        <w:t>общеобразовательной учебной дисциплины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776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специальностей </w:t>
      </w:r>
      <w:r w:rsidRPr="004F7776">
        <w:rPr>
          <w:rFonts w:ascii="Times New Roman" w:eastAsia="Times New Roman" w:hAnsi="Times New Roman" w:cs="Times New Roman"/>
          <w:sz w:val="28"/>
          <w:szCs w:val="28"/>
        </w:rPr>
        <w:t>естественнонаучного</w:t>
      </w:r>
      <w:r w:rsidRPr="004F7776">
        <w:rPr>
          <w:rFonts w:ascii="Times New Roman" w:hAnsi="Times New Roman" w:cs="Times New Roman"/>
          <w:sz w:val="28"/>
          <w:szCs w:val="28"/>
        </w:rPr>
        <w:t xml:space="preserve"> профиля. </w:t>
      </w:r>
    </w:p>
    <w:p w:rsidR="004F7776" w:rsidRPr="004F7776" w:rsidRDefault="004F7776" w:rsidP="004F7776">
      <w:pPr>
        <w:widowControl w:val="0"/>
        <w:overflowPunct w:val="0"/>
        <w:autoSpaceDE w:val="0"/>
        <w:autoSpaceDN w:val="0"/>
        <w:adjustRightInd w:val="0"/>
        <w:spacing w:after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программы:</w:t>
      </w:r>
    </w:p>
    <w:p w:rsidR="004F7776" w:rsidRPr="004F7776" w:rsidRDefault="004F7776" w:rsidP="004F7776">
      <w:pPr>
        <w:widowControl w:val="0"/>
        <w:overflowPunct w:val="0"/>
        <w:autoSpaceDE w:val="0"/>
        <w:autoSpaceDN w:val="0"/>
        <w:adjustRightInd w:val="0"/>
        <w:spacing w:after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4F77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F7776">
        <w:rPr>
          <w:rFonts w:ascii="Times New Roman" w:hAnsi="Times New Roman" w:cs="Times New Roman"/>
          <w:sz w:val="28"/>
          <w:szCs w:val="28"/>
        </w:rPr>
        <w:t xml:space="preserve"> – 171 час, в том числе:</w:t>
      </w:r>
    </w:p>
    <w:p w:rsidR="004F7776" w:rsidRPr="004F7776" w:rsidRDefault="004F7776" w:rsidP="004F7776">
      <w:pPr>
        <w:widowControl w:val="0"/>
        <w:overflowPunct w:val="0"/>
        <w:autoSpaceDE w:val="0"/>
        <w:autoSpaceDN w:val="0"/>
        <w:adjustRightInd w:val="0"/>
        <w:spacing w:after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4F77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F7776">
        <w:rPr>
          <w:rFonts w:ascii="Times New Roman" w:hAnsi="Times New Roman" w:cs="Times New Roman"/>
          <w:sz w:val="28"/>
          <w:szCs w:val="28"/>
        </w:rPr>
        <w:t xml:space="preserve"> – 114 часов;</w:t>
      </w:r>
    </w:p>
    <w:p w:rsidR="004F7776" w:rsidRDefault="004F7776" w:rsidP="004F7776">
      <w:pPr>
        <w:widowControl w:val="0"/>
        <w:spacing w:after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4F77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F7776">
        <w:rPr>
          <w:rFonts w:ascii="Times New Roman" w:hAnsi="Times New Roman" w:cs="Times New Roman"/>
          <w:sz w:val="28"/>
          <w:szCs w:val="28"/>
        </w:rPr>
        <w:t xml:space="preserve"> - 57 часов</w:t>
      </w:r>
    </w:p>
    <w:p w:rsidR="004F7776" w:rsidRPr="004F7776" w:rsidRDefault="004F7776" w:rsidP="004F7776">
      <w:pPr>
        <w:widowControl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776" w:rsidRPr="004F7776" w:rsidRDefault="004F7776" w:rsidP="004F7776">
      <w:pPr>
        <w:widowControl w:val="0"/>
        <w:overflowPunct w:val="0"/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776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776">
        <w:rPr>
          <w:rFonts w:ascii="Times New Roman" w:hAnsi="Times New Roman" w:cs="Times New Roman"/>
          <w:sz w:val="28"/>
          <w:szCs w:val="28"/>
        </w:rPr>
        <w:t>учебной дисциплины «Русский язык»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образования.</w:t>
      </w:r>
      <w:proofErr w:type="gramEnd"/>
    </w:p>
    <w:p w:rsidR="004F7776" w:rsidRPr="004F7776" w:rsidRDefault="004F7776" w:rsidP="004F7776">
      <w:pPr>
        <w:widowControl w:val="0"/>
        <w:overflowPunct w:val="0"/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«Русский язык» направлено на достижение следующих </w:t>
      </w:r>
      <w:r w:rsidRPr="004F7776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4F7776" w:rsidRPr="004F7776" w:rsidRDefault="004F7776" w:rsidP="004F7776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4F777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F7776">
        <w:rPr>
          <w:rFonts w:ascii="Times New Roman" w:hAnsi="Times New Roman" w:cs="Times New Roman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4F7776" w:rsidRPr="004F7776" w:rsidRDefault="004F7776" w:rsidP="004F7776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4F7776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4F777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F7776" w:rsidRPr="004F7776" w:rsidRDefault="004F7776" w:rsidP="004F7776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sz w:val="28"/>
          <w:szCs w:val="28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4F7776" w:rsidRPr="004F7776" w:rsidRDefault="004F7776" w:rsidP="004F7776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sz w:val="28"/>
          <w:szCs w:val="28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</w:t>
      </w:r>
      <w:r w:rsidRPr="004F7776">
        <w:rPr>
          <w:rFonts w:ascii="Times New Roman" w:hAnsi="Times New Roman" w:cs="Times New Roman"/>
          <w:sz w:val="28"/>
          <w:szCs w:val="28"/>
        </w:rPr>
        <w:lastRenderedPageBreak/>
        <w:t>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4F7776" w:rsidRPr="004F7776" w:rsidRDefault="004F7776" w:rsidP="004F7776">
      <w:pPr>
        <w:widowControl w:val="0"/>
        <w:overflowPunct w:val="0"/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sz w:val="28"/>
          <w:szCs w:val="28"/>
        </w:rPr>
        <w:t xml:space="preserve"> В рабочую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подготовки квалифицированных рабочих, служащих (ППКРС).</w:t>
      </w:r>
    </w:p>
    <w:p w:rsidR="004F7776" w:rsidRPr="004F7776" w:rsidRDefault="004F7776" w:rsidP="004F7776">
      <w:pPr>
        <w:widowControl w:val="0"/>
        <w:overflowPunct w:val="0"/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sz w:val="28"/>
          <w:szCs w:val="28"/>
        </w:rPr>
        <w:t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(ППКРС).</w:t>
      </w:r>
    </w:p>
    <w:p w:rsidR="004F7776" w:rsidRPr="004F7776" w:rsidRDefault="004F7776" w:rsidP="004F7776">
      <w:pPr>
        <w:widowControl w:val="0"/>
        <w:overflowPunct w:val="0"/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F7776">
        <w:rPr>
          <w:rFonts w:ascii="Times New Roman" w:hAnsi="Times New Roman" w:cs="Times New Roman"/>
          <w:sz w:val="28"/>
          <w:szCs w:val="28"/>
        </w:rPr>
        <w:t xml:space="preserve">Освоение содержания общеобразовательной учебной дисциплины «Русский язык» обеспечивает достижение студентами следующих </w:t>
      </w:r>
      <w:r w:rsidRPr="004F7776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4F7776" w:rsidRPr="004F7776" w:rsidRDefault="004F7776" w:rsidP="004F7776">
      <w:pPr>
        <w:widowControl w:val="0"/>
        <w:numPr>
          <w:ilvl w:val="0"/>
          <w:numId w:val="2"/>
        </w:numPr>
        <w:tabs>
          <w:tab w:val="clear" w:pos="720"/>
          <w:tab w:val="num" w:pos="502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4F777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F7776" w:rsidRPr="004F7776" w:rsidRDefault="004F7776" w:rsidP="004F7776">
      <w:pPr>
        <w:widowControl w:val="0"/>
        <w:numPr>
          <w:ilvl w:val="1"/>
          <w:numId w:val="2"/>
        </w:numPr>
        <w:tabs>
          <w:tab w:val="clear" w:pos="1440"/>
          <w:tab w:val="num" w:pos="502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sz w:val="28"/>
          <w:szCs w:val="28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4F7776" w:rsidRPr="004F7776" w:rsidRDefault="004F7776" w:rsidP="004F7776">
      <w:pPr>
        <w:widowControl w:val="0"/>
        <w:numPr>
          <w:ilvl w:val="1"/>
          <w:numId w:val="2"/>
        </w:numPr>
        <w:tabs>
          <w:tab w:val="clear" w:pos="1440"/>
          <w:tab w:val="num" w:pos="502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sz w:val="28"/>
          <w:szCs w:val="28"/>
        </w:rPr>
        <w:t xml:space="preserve">понимание роли родного языка как основы успешной социализации личности; </w:t>
      </w:r>
    </w:p>
    <w:p w:rsidR="004F7776" w:rsidRPr="004F7776" w:rsidRDefault="004F7776" w:rsidP="004F7776">
      <w:pPr>
        <w:widowControl w:val="0"/>
        <w:numPr>
          <w:ilvl w:val="1"/>
          <w:numId w:val="2"/>
        </w:numPr>
        <w:tabs>
          <w:tab w:val="clear" w:pos="1440"/>
          <w:tab w:val="num" w:pos="502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sz w:val="28"/>
          <w:szCs w:val="28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4F7776" w:rsidRPr="004F7776" w:rsidRDefault="004F7776" w:rsidP="004F7776">
      <w:pPr>
        <w:widowControl w:val="0"/>
        <w:numPr>
          <w:ilvl w:val="1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sz w:val="28"/>
          <w:szCs w:val="28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F7776" w:rsidRPr="004F7776" w:rsidRDefault="004F7776" w:rsidP="004F7776">
      <w:pPr>
        <w:widowControl w:val="0"/>
        <w:numPr>
          <w:ilvl w:val="1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sz w:val="28"/>
          <w:szCs w:val="28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4F7776" w:rsidRPr="004F7776" w:rsidRDefault="004F7776" w:rsidP="004F7776">
      <w:pPr>
        <w:widowControl w:val="0"/>
        <w:numPr>
          <w:ilvl w:val="1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самостоятельной, творческой и ответственной деятельности; </w:t>
      </w:r>
    </w:p>
    <w:p w:rsidR="004F7776" w:rsidRPr="004F7776" w:rsidRDefault="004F7776" w:rsidP="004F7776">
      <w:pPr>
        <w:widowControl w:val="0"/>
        <w:numPr>
          <w:ilvl w:val="1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sz w:val="28"/>
          <w:szCs w:val="28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4F7776" w:rsidRPr="004F7776" w:rsidRDefault="004F7776" w:rsidP="004F7776">
      <w:pPr>
        <w:pStyle w:val="a3"/>
        <w:widowControl w:val="0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ind w:right="1"/>
        <w:jc w:val="both"/>
        <w:rPr>
          <w:rFonts w:cs="Times New Roman"/>
          <w:sz w:val="28"/>
          <w:szCs w:val="28"/>
        </w:rPr>
      </w:pPr>
      <w:proofErr w:type="spellStart"/>
      <w:r w:rsidRPr="004F7776">
        <w:rPr>
          <w:rFonts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4F7776">
        <w:rPr>
          <w:rFonts w:cs="Times New Roman"/>
          <w:b/>
          <w:bCs/>
          <w:sz w:val="28"/>
          <w:szCs w:val="28"/>
        </w:rPr>
        <w:t>:</w:t>
      </w:r>
    </w:p>
    <w:p w:rsidR="004F7776" w:rsidRPr="004F7776" w:rsidRDefault="004F7776" w:rsidP="004F7776">
      <w:pPr>
        <w:widowControl w:val="0"/>
        <w:numPr>
          <w:ilvl w:val="1"/>
          <w:numId w:val="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sz w:val="28"/>
          <w:szCs w:val="28"/>
        </w:rPr>
        <w:t xml:space="preserve">владение всеми видами речевой деятельности: </w:t>
      </w:r>
      <w:proofErr w:type="spellStart"/>
      <w:r w:rsidRPr="004F7776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4F7776">
        <w:rPr>
          <w:rFonts w:ascii="Times New Roman" w:hAnsi="Times New Roman" w:cs="Times New Roman"/>
          <w:sz w:val="28"/>
          <w:szCs w:val="28"/>
        </w:rPr>
        <w:t xml:space="preserve">, чтением (пониманием), говорением, письмом; </w:t>
      </w:r>
    </w:p>
    <w:p w:rsidR="004F7776" w:rsidRPr="004F7776" w:rsidRDefault="004F7776" w:rsidP="004F7776">
      <w:pPr>
        <w:widowControl w:val="0"/>
        <w:numPr>
          <w:ilvl w:val="1"/>
          <w:numId w:val="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4F7776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4F7776">
        <w:rPr>
          <w:rFonts w:ascii="Times New Roman" w:hAnsi="Times New Roman" w:cs="Times New Roman"/>
          <w:sz w:val="28"/>
          <w:szCs w:val="28"/>
        </w:rPr>
        <w:t xml:space="preserve"> уровне; </w:t>
      </w:r>
    </w:p>
    <w:p w:rsidR="004F7776" w:rsidRPr="004F7776" w:rsidRDefault="004F7776" w:rsidP="004F7776">
      <w:pPr>
        <w:widowControl w:val="0"/>
        <w:numPr>
          <w:ilvl w:val="1"/>
          <w:numId w:val="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4F7776" w:rsidRPr="004F7776" w:rsidRDefault="004F7776" w:rsidP="004F7776">
      <w:pPr>
        <w:widowControl w:val="0"/>
        <w:numPr>
          <w:ilvl w:val="1"/>
          <w:numId w:val="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sz w:val="28"/>
          <w:szCs w:val="28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:rsidR="004F7776" w:rsidRPr="004F7776" w:rsidRDefault="004F7776" w:rsidP="004F7776">
      <w:pPr>
        <w:widowControl w:val="0"/>
        <w:numPr>
          <w:ilvl w:val="1"/>
          <w:numId w:val="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F7776" w:rsidRPr="004F7776" w:rsidRDefault="004F7776" w:rsidP="004F7776">
      <w:pPr>
        <w:widowControl w:val="0"/>
        <w:numPr>
          <w:ilvl w:val="1"/>
          <w:numId w:val="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sz w:val="28"/>
          <w:szCs w:val="28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4F7776" w:rsidRPr="004F7776" w:rsidRDefault="004F7776" w:rsidP="004F7776">
      <w:pPr>
        <w:pStyle w:val="a3"/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ind w:right="1"/>
        <w:jc w:val="both"/>
        <w:rPr>
          <w:rFonts w:cs="Times New Roman"/>
          <w:sz w:val="28"/>
          <w:szCs w:val="28"/>
        </w:rPr>
      </w:pPr>
      <w:r w:rsidRPr="004F7776">
        <w:rPr>
          <w:rFonts w:cs="Times New Roman"/>
          <w:b/>
          <w:bCs/>
          <w:i/>
          <w:iCs/>
          <w:sz w:val="28"/>
          <w:szCs w:val="28"/>
        </w:rPr>
        <w:t>предметных</w:t>
      </w:r>
      <w:r w:rsidRPr="004F7776">
        <w:rPr>
          <w:rFonts w:cs="Times New Roman"/>
          <w:b/>
          <w:bCs/>
          <w:sz w:val="28"/>
          <w:szCs w:val="28"/>
        </w:rPr>
        <w:t>:</w:t>
      </w:r>
    </w:p>
    <w:p w:rsidR="004F7776" w:rsidRPr="004F7776" w:rsidRDefault="004F7776" w:rsidP="004F7776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567"/>
        </w:tabs>
        <w:suppressAutoHyphens w:val="0"/>
        <w:spacing w:after="200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4F7776">
        <w:rPr>
          <w:rFonts w:cs="Times New Roman"/>
          <w:sz w:val="28"/>
          <w:szCs w:val="28"/>
        </w:rPr>
        <w:t>сформированность</w:t>
      </w:r>
      <w:proofErr w:type="spellEnd"/>
      <w:r w:rsidRPr="004F7776">
        <w:rPr>
          <w:rFonts w:cs="Times New Roman"/>
          <w:sz w:val="28"/>
          <w:szCs w:val="28"/>
        </w:rPr>
        <w:t xml:space="preserve"> понятий о нормах русского, родного (нерусского) литературного языка и применение знаний о них в речевой практике;</w:t>
      </w:r>
    </w:p>
    <w:p w:rsidR="004F7776" w:rsidRPr="004F7776" w:rsidRDefault="004F7776" w:rsidP="004F7776">
      <w:pPr>
        <w:pStyle w:val="a3"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after="200"/>
        <w:ind w:left="0" w:firstLine="709"/>
        <w:jc w:val="both"/>
        <w:rPr>
          <w:rFonts w:cs="Times New Roman"/>
          <w:sz w:val="28"/>
          <w:szCs w:val="28"/>
        </w:rPr>
      </w:pPr>
      <w:r w:rsidRPr="004F7776">
        <w:rPr>
          <w:rFonts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4F7776" w:rsidRPr="004F7776" w:rsidRDefault="004F7776" w:rsidP="004F7776">
      <w:pPr>
        <w:pStyle w:val="a3"/>
        <w:numPr>
          <w:ilvl w:val="0"/>
          <w:numId w:val="4"/>
        </w:numPr>
        <w:suppressAutoHyphens w:val="0"/>
        <w:spacing w:after="200"/>
        <w:ind w:left="0" w:firstLine="709"/>
        <w:jc w:val="both"/>
        <w:rPr>
          <w:rFonts w:cs="Times New Roman"/>
          <w:sz w:val="28"/>
          <w:szCs w:val="28"/>
        </w:rPr>
      </w:pPr>
      <w:r w:rsidRPr="004F7776">
        <w:rPr>
          <w:rFonts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4F7776" w:rsidRPr="004F7776" w:rsidRDefault="004F7776" w:rsidP="004F7776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4F7776">
        <w:rPr>
          <w:rFonts w:cs="Times New Roman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4F7776" w:rsidRPr="004F7776" w:rsidRDefault="004F7776" w:rsidP="004F7776">
      <w:pPr>
        <w:pStyle w:val="a3"/>
        <w:numPr>
          <w:ilvl w:val="0"/>
          <w:numId w:val="6"/>
        </w:numPr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4F7776">
        <w:rPr>
          <w:rFonts w:cs="Times New Roman"/>
          <w:sz w:val="28"/>
          <w:szCs w:val="28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4F7776" w:rsidRPr="004F7776" w:rsidRDefault="004F7776" w:rsidP="004F7776">
      <w:pPr>
        <w:pStyle w:val="a3"/>
        <w:numPr>
          <w:ilvl w:val="0"/>
          <w:numId w:val="7"/>
        </w:numPr>
        <w:suppressAutoHyphens w:val="0"/>
        <w:spacing w:after="200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4F7776">
        <w:rPr>
          <w:rFonts w:cs="Times New Roman"/>
          <w:sz w:val="28"/>
          <w:szCs w:val="28"/>
        </w:rPr>
        <w:t>сформированность</w:t>
      </w:r>
      <w:proofErr w:type="spellEnd"/>
      <w:r w:rsidRPr="004F7776">
        <w:rPr>
          <w:rFonts w:cs="Times New Roman"/>
          <w:sz w:val="28"/>
          <w:szCs w:val="28"/>
        </w:rPr>
        <w:t xml:space="preserve"> представлений об изобразительно-выразительных возможностях русского, родного (нерусского) языка;</w:t>
      </w:r>
    </w:p>
    <w:p w:rsidR="004F7776" w:rsidRPr="004F7776" w:rsidRDefault="004F7776" w:rsidP="004F7776">
      <w:pPr>
        <w:pStyle w:val="a3"/>
        <w:numPr>
          <w:ilvl w:val="0"/>
          <w:numId w:val="8"/>
        </w:numPr>
        <w:suppressAutoHyphens w:val="0"/>
        <w:spacing w:after="200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4F7776">
        <w:rPr>
          <w:rFonts w:cs="Times New Roman"/>
          <w:sz w:val="28"/>
          <w:szCs w:val="28"/>
        </w:rPr>
        <w:t>сформированность</w:t>
      </w:r>
      <w:proofErr w:type="spellEnd"/>
      <w:r w:rsidRPr="004F7776">
        <w:rPr>
          <w:rFonts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4F7776">
        <w:rPr>
          <w:rFonts w:cs="Times New Roman"/>
          <w:sz w:val="28"/>
          <w:szCs w:val="28"/>
        </w:rPr>
        <w:t>кст тв</w:t>
      </w:r>
      <w:proofErr w:type="gramEnd"/>
      <w:r w:rsidRPr="004F7776">
        <w:rPr>
          <w:rFonts w:cs="Times New Roman"/>
          <w:sz w:val="28"/>
          <w:szCs w:val="28"/>
        </w:rPr>
        <w:t>орчества писателя в процессе анализа художественного произведения;</w:t>
      </w:r>
    </w:p>
    <w:p w:rsidR="004F7776" w:rsidRPr="004F7776" w:rsidRDefault="004F7776" w:rsidP="004F7776">
      <w:pPr>
        <w:pStyle w:val="a3"/>
        <w:numPr>
          <w:ilvl w:val="0"/>
          <w:numId w:val="9"/>
        </w:numPr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4F7776">
        <w:rPr>
          <w:rFonts w:cs="Times New Roman"/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</w:t>
      </w:r>
    </w:p>
    <w:p w:rsidR="004F7776" w:rsidRPr="004F7776" w:rsidRDefault="004F7776" w:rsidP="004F7776">
      <w:pPr>
        <w:jc w:val="both"/>
        <w:rPr>
          <w:rFonts w:ascii="Times New Roman" w:hAnsi="Times New Roman" w:cs="Times New Roman"/>
          <w:sz w:val="28"/>
          <w:szCs w:val="28"/>
        </w:rPr>
      </w:pPr>
      <w:r w:rsidRPr="004F7776">
        <w:rPr>
          <w:rFonts w:ascii="Times New Roman" w:hAnsi="Times New Roman" w:cs="Times New Roman"/>
          <w:sz w:val="28"/>
          <w:szCs w:val="28"/>
        </w:rPr>
        <w:t xml:space="preserve">аргументированных устных и письменных </w:t>
      </w:r>
      <w:proofErr w:type="gramStart"/>
      <w:r w:rsidRPr="004F7776">
        <w:rPr>
          <w:rFonts w:ascii="Times New Roman" w:hAnsi="Times New Roman" w:cs="Times New Roman"/>
          <w:sz w:val="28"/>
          <w:szCs w:val="28"/>
        </w:rPr>
        <w:t>высказываниях</w:t>
      </w:r>
      <w:proofErr w:type="gramEnd"/>
      <w:r w:rsidRPr="004F7776">
        <w:rPr>
          <w:rFonts w:ascii="Times New Roman" w:hAnsi="Times New Roman" w:cs="Times New Roman"/>
          <w:sz w:val="28"/>
          <w:szCs w:val="28"/>
        </w:rPr>
        <w:t>;</w:t>
      </w:r>
    </w:p>
    <w:p w:rsidR="004F7776" w:rsidRPr="004F7776" w:rsidRDefault="004F7776" w:rsidP="004F7776">
      <w:pPr>
        <w:pStyle w:val="a3"/>
        <w:numPr>
          <w:ilvl w:val="0"/>
          <w:numId w:val="10"/>
        </w:numPr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4F7776">
        <w:rPr>
          <w:rFonts w:cs="Times New Roman"/>
          <w:sz w:val="28"/>
          <w:szCs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F7776" w:rsidRPr="004F7776" w:rsidRDefault="004F7776" w:rsidP="004F7776">
      <w:pPr>
        <w:pStyle w:val="a3"/>
        <w:numPr>
          <w:ilvl w:val="0"/>
          <w:numId w:val="11"/>
        </w:numPr>
        <w:suppressAutoHyphens w:val="0"/>
        <w:spacing w:after="200"/>
        <w:ind w:left="0" w:firstLine="360"/>
        <w:jc w:val="both"/>
        <w:rPr>
          <w:rFonts w:cs="Times New Roman"/>
          <w:sz w:val="28"/>
          <w:szCs w:val="28"/>
        </w:rPr>
      </w:pPr>
      <w:proofErr w:type="spellStart"/>
      <w:r w:rsidRPr="004F7776">
        <w:rPr>
          <w:rFonts w:cs="Times New Roman"/>
          <w:sz w:val="28"/>
          <w:szCs w:val="28"/>
        </w:rPr>
        <w:t>сформированность</w:t>
      </w:r>
      <w:proofErr w:type="spellEnd"/>
      <w:r w:rsidRPr="004F7776">
        <w:rPr>
          <w:rFonts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976FF9" w:rsidRDefault="00976FF9"/>
    <w:sectPr w:rsidR="0097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 Condensed">
    <w:altName w:val="Arial"/>
    <w:charset w:val="CC"/>
    <w:family w:val="swiss"/>
    <w:pitch w:val="variable"/>
    <w:sig w:usb0="00000000" w:usb1="D200F5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7FC067F4"/>
    <w:lvl w:ilvl="0" w:tplc="00005AF1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173765"/>
    <w:multiLevelType w:val="hybridMultilevel"/>
    <w:tmpl w:val="B5EEDB4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1307386E"/>
    <w:multiLevelType w:val="hybridMultilevel"/>
    <w:tmpl w:val="3D3C9188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41B68"/>
    <w:multiLevelType w:val="hybridMultilevel"/>
    <w:tmpl w:val="4364CB62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20521"/>
    <w:multiLevelType w:val="hybridMultilevel"/>
    <w:tmpl w:val="F4646142"/>
    <w:lvl w:ilvl="0" w:tplc="000001EB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D8563C"/>
    <w:multiLevelType w:val="hybridMultilevel"/>
    <w:tmpl w:val="18385FDE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E6FE4"/>
    <w:multiLevelType w:val="hybridMultilevel"/>
    <w:tmpl w:val="BECE54A6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F5AA0"/>
    <w:multiLevelType w:val="hybridMultilevel"/>
    <w:tmpl w:val="1032A978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24245"/>
    <w:multiLevelType w:val="hybridMultilevel"/>
    <w:tmpl w:val="486E0B2C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E769C"/>
    <w:multiLevelType w:val="hybridMultilevel"/>
    <w:tmpl w:val="803284BA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D6"/>
    <w:rsid w:val="004F7776"/>
    <w:rsid w:val="00976FF9"/>
    <w:rsid w:val="00C0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776"/>
    <w:pPr>
      <w:suppressAutoHyphens/>
      <w:spacing w:after="0" w:line="240" w:lineRule="auto"/>
      <w:ind w:left="720"/>
      <w:contextualSpacing/>
    </w:pPr>
    <w:rPr>
      <w:rFonts w:ascii="Times New Roman" w:eastAsia="DejaVu Sans Condensed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776"/>
    <w:pPr>
      <w:suppressAutoHyphens/>
      <w:spacing w:after="0" w:line="240" w:lineRule="auto"/>
      <w:ind w:left="720"/>
      <w:contextualSpacing/>
    </w:pPr>
    <w:rPr>
      <w:rFonts w:ascii="Times New Roman" w:eastAsia="DejaVu Sans Condensed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2018-05-14T12:17:00Z</dcterms:created>
  <dcterms:modified xsi:type="dcterms:W3CDTF">2018-05-14T12:20:00Z</dcterms:modified>
</cp:coreProperties>
</file>